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B7B5" w14:textId="3464A7FC" w:rsidR="008637D7" w:rsidRDefault="00772F0A" w:rsidP="00772F0A">
      <w:pPr>
        <w:spacing w:after="0" w:line="259" w:lineRule="auto"/>
        <w:ind w:left="0" w:right="204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B00ACD8" wp14:editId="567563C4">
            <wp:simplePos x="0" y="0"/>
            <wp:positionH relativeFrom="margin">
              <wp:align>left</wp:align>
            </wp:positionH>
            <wp:positionV relativeFrom="margin">
              <wp:posOffset>-207010</wp:posOffset>
            </wp:positionV>
            <wp:extent cx="987425" cy="876300"/>
            <wp:effectExtent l="0" t="0" r="3175" b="0"/>
            <wp:wrapSquare wrapText="bothSides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4CE3">
        <w:rPr>
          <w:sz w:val="24"/>
        </w:rPr>
        <w:t xml:space="preserve">CÂMARA MUNICIPAL DE ARMAÇÃO DOS BÚZIOS - RJ </w:t>
      </w:r>
    </w:p>
    <w:p w14:paraId="4F3B7784" w14:textId="2778E7FD" w:rsidR="008637D7" w:rsidRDefault="00434CE3">
      <w:pPr>
        <w:spacing w:after="173" w:line="259" w:lineRule="auto"/>
        <w:ind w:left="1702" w:firstLine="0"/>
        <w:jc w:val="left"/>
      </w:pPr>
      <w:r>
        <w:rPr>
          <w:i/>
          <w:sz w:val="24"/>
          <w:u w:val="single" w:color="000000"/>
        </w:rPr>
        <w:t>GABINETE DA VEREADOR ADIEL DA SILVA VIEIRA</w:t>
      </w:r>
      <w:r>
        <w:rPr>
          <w:i/>
          <w:sz w:val="24"/>
        </w:rPr>
        <w:t xml:space="preserve"> </w:t>
      </w:r>
    </w:p>
    <w:p w14:paraId="3764D7D9" w14:textId="40EEA3A7" w:rsidR="008637D7" w:rsidRDefault="00434CE3">
      <w:pPr>
        <w:spacing w:after="240" w:line="259" w:lineRule="auto"/>
        <w:ind w:left="1390" w:firstLine="0"/>
        <w:jc w:val="left"/>
      </w:pPr>
      <w:r>
        <w:rPr>
          <w:sz w:val="2"/>
        </w:rPr>
        <w:t xml:space="preserve"> </w:t>
      </w:r>
    </w:p>
    <w:p w14:paraId="32B971F4" w14:textId="3575AF83" w:rsidR="008637D7" w:rsidRDefault="00434CE3">
      <w:pPr>
        <w:spacing w:after="20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F557A7B" w14:textId="65DFE5E3" w:rsidR="008637D7" w:rsidRDefault="00434CE3">
      <w:pPr>
        <w:pStyle w:val="Ttulo1"/>
      </w:pPr>
      <w:r>
        <w:t xml:space="preserve">INDICAÇÃO Nº /2023 </w:t>
      </w:r>
    </w:p>
    <w:p w14:paraId="5D48762E" w14:textId="0EDF6CC5" w:rsidR="008637D7" w:rsidRDefault="00434CE3">
      <w:pPr>
        <w:spacing w:after="150" w:line="259" w:lineRule="auto"/>
        <w:ind w:left="69" w:firstLine="0"/>
        <w:jc w:val="center"/>
      </w:pPr>
      <w:r>
        <w:rPr>
          <w:b/>
        </w:rPr>
        <w:t xml:space="preserve"> </w:t>
      </w:r>
    </w:p>
    <w:p w14:paraId="3FEAB713" w14:textId="77777777" w:rsidR="008637D7" w:rsidRPr="00772F0A" w:rsidRDefault="00434CE3">
      <w:pPr>
        <w:tabs>
          <w:tab w:val="center" w:pos="3897"/>
          <w:tab w:val="center" w:pos="7789"/>
        </w:tabs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Calibri" w:eastAsia="Calibri" w:hAnsi="Calibri" w:cs="Calibri"/>
          <w:sz w:val="22"/>
        </w:rPr>
        <w:tab/>
      </w:r>
      <w:r w:rsidRPr="00772F0A">
        <w:rPr>
          <w:rFonts w:ascii="Arial" w:hAnsi="Arial" w:cs="Arial"/>
          <w:sz w:val="24"/>
          <w:szCs w:val="24"/>
        </w:rPr>
        <w:t xml:space="preserve">Excelentíssimo Senhor Presidente da Câmara Municipal, </w:t>
      </w:r>
      <w:r w:rsidRPr="00772F0A">
        <w:rPr>
          <w:rFonts w:ascii="Arial" w:hAnsi="Arial" w:cs="Arial"/>
          <w:sz w:val="24"/>
          <w:szCs w:val="24"/>
        </w:rPr>
        <w:tab/>
        <w:t xml:space="preserve"> </w:t>
      </w:r>
    </w:p>
    <w:p w14:paraId="13CE5A23" w14:textId="093296D4" w:rsidR="008637D7" w:rsidRPr="00772F0A" w:rsidRDefault="00434CE3" w:rsidP="00772F0A">
      <w:pPr>
        <w:spacing w:after="1089" w:line="276" w:lineRule="auto"/>
        <w:ind w:left="47" w:right="878" w:firstLine="653"/>
        <w:rPr>
          <w:rFonts w:ascii="Arial" w:hAnsi="Arial" w:cs="Arial"/>
          <w:sz w:val="24"/>
          <w:szCs w:val="24"/>
        </w:rPr>
      </w:pPr>
      <w:r w:rsidRPr="00772F0A">
        <w:rPr>
          <w:rFonts w:ascii="Arial" w:hAnsi="Arial" w:cs="Arial"/>
          <w:sz w:val="24"/>
          <w:szCs w:val="24"/>
        </w:rPr>
        <w:t xml:space="preserve">O Vereador que este subscreve, atendendo exclusivamente ao interesse público, nos termos do art. 117 do Regimento Interno, INDICA a Douta Mesa, o envio de expediente ao Excelentíssimo Senhor Prefeito, solicitando </w:t>
      </w:r>
      <w:r w:rsidR="00772F0A" w:rsidRPr="00772F0A">
        <w:rPr>
          <w:rFonts w:ascii="Arial" w:hAnsi="Arial" w:cs="Arial"/>
          <w:sz w:val="24"/>
          <w:szCs w:val="24"/>
        </w:rPr>
        <w:t xml:space="preserve">a </w:t>
      </w:r>
      <w:r w:rsidR="00AA44D0">
        <w:rPr>
          <w:rFonts w:ascii="Arial" w:hAnsi="Arial" w:cs="Arial"/>
          <w:sz w:val="24"/>
          <w:szCs w:val="24"/>
        </w:rPr>
        <w:t>construção de Bibliotecas digitais com impressoras nos bairros.</w:t>
      </w:r>
    </w:p>
    <w:p w14:paraId="26C4F46C" w14:textId="36CBC9F8" w:rsidR="008637D7" w:rsidRPr="00772F0A" w:rsidRDefault="00434CE3" w:rsidP="00772F0A">
      <w:pPr>
        <w:spacing w:after="151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772F0A">
        <w:rPr>
          <w:rFonts w:ascii="Arial" w:hAnsi="Arial" w:cs="Arial"/>
          <w:b/>
          <w:sz w:val="24"/>
          <w:szCs w:val="24"/>
          <w:u w:val="single" w:color="000000"/>
        </w:rPr>
        <w:t>JUSTIFICATIVA</w:t>
      </w:r>
      <w:r w:rsidRPr="00772F0A">
        <w:rPr>
          <w:rFonts w:ascii="Arial" w:hAnsi="Arial" w:cs="Arial"/>
          <w:b/>
          <w:sz w:val="24"/>
          <w:szCs w:val="24"/>
        </w:rPr>
        <w:t xml:space="preserve"> </w:t>
      </w:r>
      <w:r w:rsidRPr="00772F0A">
        <w:rPr>
          <w:rFonts w:ascii="Arial" w:hAnsi="Arial" w:cs="Arial"/>
          <w:sz w:val="24"/>
          <w:szCs w:val="24"/>
        </w:rPr>
        <w:t>.</w:t>
      </w:r>
      <w:proofErr w:type="gramEnd"/>
      <w:r w:rsidRPr="00772F0A">
        <w:rPr>
          <w:rFonts w:ascii="Arial" w:hAnsi="Arial" w:cs="Arial"/>
          <w:sz w:val="24"/>
          <w:szCs w:val="24"/>
        </w:rPr>
        <w:t xml:space="preserve"> </w:t>
      </w:r>
    </w:p>
    <w:p w14:paraId="4528F5AE" w14:textId="1F1630E8" w:rsidR="008637D7" w:rsidRDefault="00772F0A" w:rsidP="00AA44D0">
      <w:pPr>
        <w:spacing w:after="111"/>
        <w:ind w:left="47" w:right="878"/>
        <w:rPr>
          <w:rFonts w:ascii="Arial" w:hAnsi="Arial" w:cs="Arial"/>
          <w:sz w:val="24"/>
          <w:szCs w:val="24"/>
        </w:rPr>
      </w:pPr>
      <w:r w:rsidRPr="00772F0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7390CD38" wp14:editId="151DE44B">
            <wp:simplePos x="0" y="0"/>
            <wp:positionH relativeFrom="page">
              <wp:posOffset>3618219</wp:posOffset>
            </wp:positionH>
            <wp:positionV relativeFrom="page">
              <wp:posOffset>10440392</wp:posOffset>
            </wp:positionV>
            <wp:extent cx="3048" cy="15241"/>
            <wp:effectExtent l="0" t="0" r="0" b="0"/>
            <wp:wrapSquare wrapText="bothSides"/>
            <wp:docPr id="1535" name="Picture 1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" name="Picture 15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44D0">
        <w:rPr>
          <w:rFonts w:ascii="Arial" w:hAnsi="Arial" w:cs="Arial"/>
          <w:sz w:val="24"/>
          <w:szCs w:val="24"/>
        </w:rPr>
        <w:t>A internet é um importante meio de informação e comunicação nos dias atuais. O aprendizado se constrói pela busca contínua do conhecimento</w:t>
      </w:r>
      <w:r w:rsidR="003D44D8">
        <w:rPr>
          <w:rFonts w:ascii="Arial" w:hAnsi="Arial" w:cs="Arial"/>
          <w:sz w:val="24"/>
          <w:szCs w:val="24"/>
        </w:rPr>
        <w:t xml:space="preserve">, </w:t>
      </w:r>
      <w:r w:rsidR="00AA44D0">
        <w:rPr>
          <w:rFonts w:ascii="Arial" w:hAnsi="Arial" w:cs="Arial"/>
          <w:sz w:val="24"/>
          <w:szCs w:val="24"/>
        </w:rPr>
        <w:t xml:space="preserve">através da internet </w:t>
      </w:r>
      <w:r w:rsidR="003D44D8">
        <w:rPr>
          <w:rFonts w:ascii="Arial" w:hAnsi="Arial" w:cs="Arial"/>
          <w:sz w:val="24"/>
          <w:szCs w:val="24"/>
        </w:rPr>
        <w:t xml:space="preserve">promovemos a inclusão social e digital e temos acesso a novas oportunidades de trabalho. </w:t>
      </w:r>
    </w:p>
    <w:p w14:paraId="315F080D" w14:textId="2DB02A7E" w:rsidR="003D44D8" w:rsidRDefault="003D44D8" w:rsidP="00AA44D0">
      <w:pPr>
        <w:spacing w:after="111"/>
        <w:ind w:left="47" w:right="8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superar as barreiras sociais é necessário disponibilizar o acesso à informação e ao conhecimento, democratizando esta tecnologia para todos os cidadãos, de forma gratuita, pois ainda existe uma grande parcela da população que não dispõe desta ferramenta.</w:t>
      </w:r>
    </w:p>
    <w:p w14:paraId="0E5AB318" w14:textId="77777777" w:rsidR="002A7CF4" w:rsidRDefault="003D44D8" w:rsidP="00AA44D0">
      <w:pPr>
        <w:spacing w:after="111"/>
        <w:ind w:left="47" w:right="8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acesso à internet banda larga será um grande avanço para a cidade, pois permitirá que a população possa consultar revistas, livros, conteúdos e demais acervos </w:t>
      </w:r>
      <w:r w:rsidR="002A7CF4">
        <w:rPr>
          <w:rFonts w:ascii="Arial" w:hAnsi="Arial" w:cs="Arial"/>
          <w:sz w:val="24"/>
          <w:szCs w:val="24"/>
        </w:rPr>
        <w:t>de bibliotecas e de outras instituições nacionais e internacionais, para a elaboração e impressão de trabalhos escolares e acadêmicos, promovendo de forma irrestrita a universalização do conhecimento.</w:t>
      </w:r>
    </w:p>
    <w:p w14:paraId="0A769D96" w14:textId="77777777" w:rsidR="002A7CF4" w:rsidRDefault="002A7CF4" w:rsidP="00AA44D0">
      <w:pPr>
        <w:spacing w:after="111"/>
        <w:ind w:left="47" w:right="8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Pelo exposto rogo aos Nobres pares que aprovem a matéria em epígrafe.</w:t>
      </w:r>
    </w:p>
    <w:p w14:paraId="1A4D40CC" w14:textId="77777777" w:rsidR="002A7CF4" w:rsidRDefault="002A7CF4" w:rsidP="00AA44D0">
      <w:pPr>
        <w:spacing w:after="111"/>
        <w:ind w:left="47" w:right="878"/>
        <w:rPr>
          <w:rFonts w:ascii="Arial" w:hAnsi="Arial" w:cs="Arial"/>
          <w:sz w:val="24"/>
          <w:szCs w:val="24"/>
        </w:rPr>
      </w:pPr>
    </w:p>
    <w:p w14:paraId="7921DF0C" w14:textId="77777777" w:rsidR="002A7CF4" w:rsidRPr="00772F0A" w:rsidRDefault="002A7CF4" w:rsidP="002A7CF4">
      <w:pPr>
        <w:spacing w:after="111"/>
        <w:ind w:left="0" w:right="878" w:firstLine="0"/>
        <w:rPr>
          <w:rFonts w:ascii="Arial" w:hAnsi="Arial" w:cs="Arial"/>
          <w:sz w:val="24"/>
          <w:szCs w:val="24"/>
        </w:rPr>
      </w:pPr>
    </w:p>
    <w:p w14:paraId="753EAD72" w14:textId="765DC9F2" w:rsidR="008637D7" w:rsidRDefault="00434CE3" w:rsidP="00772F0A">
      <w:pPr>
        <w:spacing w:after="141" w:line="259" w:lineRule="auto"/>
        <w:ind w:left="851" w:firstLine="0"/>
        <w:jc w:val="center"/>
        <w:rPr>
          <w:rFonts w:ascii="Arial" w:hAnsi="Arial" w:cs="Arial"/>
          <w:sz w:val="24"/>
          <w:szCs w:val="24"/>
        </w:rPr>
      </w:pPr>
      <w:r w:rsidRPr="00772F0A">
        <w:rPr>
          <w:rFonts w:ascii="Arial" w:hAnsi="Arial" w:cs="Arial"/>
          <w:sz w:val="24"/>
          <w:szCs w:val="24"/>
        </w:rPr>
        <w:t xml:space="preserve">Sala das Sessões, </w:t>
      </w:r>
      <w:r w:rsidR="002A7CF4">
        <w:rPr>
          <w:rFonts w:ascii="Arial" w:hAnsi="Arial" w:cs="Arial"/>
          <w:sz w:val="24"/>
          <w:szCs w:val="24"/>
        </w:rPr>
        <w:t>11</w:t>
      </w:r>
      <w:r w:rsidR="00772F0A">
        <w:rPr>
          <w:rFonts w:ascii="Arial" w:hAnsi="Arial" w:cs="Arial"/>
          <w:sz w:val="24"/>
          <w:szCs w:val="24"/>
        </w:rPr>
        <w:t xml:space="preserve"> </w:t>
      </w:r>
      <w:r w:rsidRPr="00772F0A">
        <w:rPr>
          <w:rFonts w:ascii="Arial" w:hAnsi="Arial" w:cs="Arial"/>
          <w:sz w:val="24"/>
          <w:szCs w:val="24"/>
        </w:rPr>
        <w:t xml:space="preserve">de </w:t>
      </w:r>
      <w:r w:rsidR="00772F0A">
        <w:rPr>
          <w:rFonts w:ascii="Arial" w:hAnsi="Arial" w:cs="Arial"/>
          <w:sz w:val="24"/>
          <w:szCs w:val="24"/>
        </w:rPr>
        <w:t>dez</w:t>
      </w:r>
      <w:r w:rsidRPr="00772F0A">
        <w:rPr>
          <w:rFonts w:ascii="Arial" w:hAnsi="Arial" w:cs="Arial"/>
          <w:sz w:val="24"/>
          <w:szCs w:val="24"/>
        </w:rPr>
        <w:t>embro</w:t>
      </w:r>
      <w:r w:rsidRPr="00772F0A">
        <w:rPr>
          <w:rFonts w:ascii="Arial" w:hAnsi="Arial" w:cs="Arial"/>
          <w:color w:val="FF0000"/>
          <w:sz w:val="24"/>
          <w:szCs w:val="24"/>
        </w:rPr>
        <w:t xml:space="preserve"> </w:t>
      </w:r>
      <w:r w:rsidRPr="00772F0A">
        <w:rPr>
          <w:rFonts w:ascii="Arial" w:hAnsi="Arial" w:cs="Arial"/>
          <w:sz w:val="24"/>
          <w:szCs w:val="24"/>
        </w:rPr>
        <w:t>de 2023.</w:t>
      </w:r>
    </w:p>
    <w:p w14:paraId="31C43C1C" w14:textId="2376C8F8" w:rsidR="002A7CF4" w:rsidRDefault="002A7CF4" w:rsidP="00772F0A">
      <w:pPr>
        <w:spacing w:after="141" w:line="259" w:lineRule="auto"/>
        <w:ind w:left="851" w:firstLine="0"/>
        <w:jc w:val="center"/>
        <w:rPr>
          <w:rFonts w:ascii="Arial" w:hAnsi="Arial" w:cs="Arial"/>
          <w:sz w:val="24"/>
          <w:szCs w:val="24"/>
        </w:rPr>
      </w:pPr>
    </w:p>
    <w:p w14:paraId="1F08A471" w14:textId="29994E6E" w:rsidR="002A7CF4" w:rsidRDefault="002A7CF4" w:rsidP="00772F0A">
      <w:pPr>
        <w:spacing w:after="141" w:line="259" w:lineRule="auto"/>
        <w:ind w:left="851" w:firstLine="0"/>
        <w:jc w:val="center"/>
        <w:rPr>
          <w:rFonts w:ascii="Arial" w:hAnsi="Arial" w:cs="Arial"/>
          <w:sz w:val="24"/>
          <w:szCs w:val="24"/>
        </w:rPr>
      </w:pPr>
    </w:p>
    <w:p w14:paraId="3A21B4EC" w14:textId="77777777" w:rsidR="002A7CF4" w:rsidRPr="00772F0A" w:rsidRDefault="002A7CF4" w:rsidP="00772F0A">
      <w:pPr>
        <w:spacing w:after="141" w:line="259" w:lineRule="auto"/>
        <w:ind w:left="851" w:firstLine="0"/>
        <w:jc w:val="center"/>
        <w:rPr>
          <w:rFonts w:ascii="Arial" w:hAnsi="Arial" w:cs="Arial"/>
          <w:sz w:val="24"/>
          <w:szCs w:val="24"/>
        </w:rPr>
      </w:pPr>
    </w:p>
    <w:p w14:paraId="0090E3D5" w14:textId="3955A50D" w:rsidR="008637D7" w:rsidRPr="00772F0A" w:rsidRDefault="00772F0A">
      <w:pPr>
        <w:spacing w:after="0" w:line="259" w:lineRule="auto"/>
        <w:ind w:left="847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34CE3" w:rsidRPr="00772F0A">
        <w:rPr>
          <w:rFonts w:ascii="Arial" w:hAnsi="Arial" w:cs="Arial"/>
          <w:sz w:val="24"/>
          <w:szCs w:val="24"/>
        </w:rPr>
        <w:t xml:space="preserve">DIEL DA SILVA VIEIRA </w:t>
      </w:r>
    </w:p>
    <w:p w14:paraId="5E13DC8B" w14:textId="344C71E4" w:rsidR="008637D7" w:rsidRPr="00772F0A" w:rsidRDefault="00434CE3" w:rsidP="00772F0A">
      <w:pPr>
        <w:spacing w:after="0" w:line="259" w:lineRule="auto"/>
        <w:ind w:left="848" w:firstLine="0"/>
        <w:jc w:val="center"/>
        <w:rPr>
          <w:rFonts w:ascii="Arial" w:hAnsi="Arial" w:cs="Arial"/>
          <w:sz w:val="24"/>
          <w:szCs w:val="24"/>
        </w:rPr>
      </w:pPr>
      <w:r w:rsidRPr="00772F0A">
        <w:rPr>
          <w:rFonts w:ascii="Arial" w:hAnsi="Arial" w:cs="Arial"/>
          <w:i/>
          <w:sz w:val="24"/>
          <w:szCs w:val="24"/>
        </w:rPr>
        <w:t xml:space="preserve">Vereador Autor </w:t>
      </w:r>
    </w:p>
    <w:sectPr w:rsidR="008637D7" w:rsidRPr="00772F0A">
      <w:pgSz w:w="11906" w:h="16838"/>
      <w:pgMar w:top="1440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D7"/>
    <w:rsid w:val="002A7CF4"/>
    <w:rsid w:val="003D44D8"/>
    <w:rsid w:val="00434CE3"/>
    <w:rsid w:val="00772F0A"/>
    <w:rsid w:val="008637D7"/>
    <w:rsid w:val="00AA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D15D"/>
  <w15:docId w15:val="{41D5B20A-5C22-4805-B808-442D3B12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8" w:lineRule="auto"/>
      <w:ind w:left="708" w:firstLine="8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57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Dida</dc:creator>
  <cp:keywords/>
  <cp:lastModifiedBy>Gabinete Dida</cp:lastModifiedBy>
  <cp:revision>2</cp:revision>
  <dcterms:created xsi:type="dcterms:W3CDTF">2023-12-11T15:19:00Z</dcterms:created>
  <dcterms:modified xsi:type="dcterms:W3CDTF">2023-12-11T15:19:00Z</dcterms:modified>
</cp:coreProperties>
</file>