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65" w:type="dxa"/>
        <w:tblLayout w:type="fixed"/>
        <w:tblLook w:val="01E0" w:firstRow="1" w:lastRow="1" w:firstColumn="1" w:lastColumn="1" w:noHBand="0" w:noVBand="0"/>
      </w:tblPr>
      <w:tblGrid>
        <w:gridCol w:w="1787"/>
        <w:gridCol w:w="6837"/>
      </w:tblGrid>
      <w:tr w:rsidR="0045593E" w14:paraId="3190DF79" w14:textId="77777777">
        <w:trPr>
          <w:trHeight w:val="1380"/>
        </w:trPr>
        <w:tc>
          <w:tcPr>
            <w:tcW w:w="1787" w:type="dxa"/>
          </w:tcPr>
          <w:p w14:paraId="7A1B3B5A" w14:textId="77777777" w:rsidR="0045593E" w:rsidRDefault="00D66B91">
            <w:pPr>
              <w:pStyle w:val="TableParagraph"/>
              <w:ind w:left="50"/>
              <w:rPr>
                <w:sz w:val="20"/>
                <w:u w:val="none"/>
              </w:rPr>
            </w:pPr>
            <w:r>
              <w:rPr>
                <w:noProof/>
                <w:sz w:val="20"/>
                <w:u w:val="none"/>
                <w:lang w:val="pt-BR" w:eastAsia="pt-BR"/>
              </w:rPr>
              <w:drawing>
                <wp:inline distT="0" distB="0" distL="0" distR="0" wp14:anchorId="6327F8FD" wp14:editId="0F87E7BE">
                  <wp:extent cx="954050" cy="864107"/>
                  <wp:effectExtent l="0" t="0" r="0" b="0"/>
                  <wp:docPr id="2" name="Image 2" descr="http://192.168.88.103/imagens/brasa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http://192.168.88.103/imagens/brasao.jpg"/>
                          <pic:cNvPicPr/>
                        </pic:nvPicPr>
                        <pic:blipFill>
                          <a:blip r:embed="rId6" cstate="print"/>
                          <a:stretch>
                            <a:fillRect/>
                          </a:stretch>
                        </pic:blipFill>
                        <pic:spPr>
                          <a:xfrm>
                            <a:off x="0" y="0"/>
                            <a:ext cx="954050" cy="864107"/>
                          </a:xfrm>
                          <a:prstGeom prst="rect">
                            <a:avLst/>
                          </a:prstGeom>
                        </pic:spPr>
                      </pic:pic>
                    </a:graphicData>
                  </a:graphic>
                </wp:inline>
              </w:drawing>
            </w:r>
          </w:p>
        </w:tc>
        <w:tc>
          <w:tcPr>
            <w:tcW w:w="6837" w:type="dxa"/>
          </w:tcPr>
          <w:p w14:paraId="01C0E8C1" w14:textId="77777777" w:rsidR="0045593E" w:rsidRDefault="0045593E">
            <w:pPr>
              <w:pStyle w:val="TableParagraph"/>
              <w:spacing w:before="131"/>
              <w:ind w:left="0"/>
              <w:rPr>
                <w:sz w:val="24"/>
                <w:u w:val="none"/>
              </w:rPr>
            </w:pPr>
          </w:p>
          <w:p w14:paraId="60ADEDBB" w14:textId="77777777" w:rsidR="0045593E" w:rsidRDefault="00D66B91">
            <w:pPr>
              <w:pStyle w:val="TableParagraph"/>
              <w:rPr>
                <w:sz w:val="24"/>
                <w:u w:val="none"/>
              </w:rPr>
            </w:pPr>
            <w:r>
              <w:rPr>
                <w:sz w:val="24"/>
                <w:u w:val="none"/>
              </w:rPr>
              <w:t>CÂMARA</w:t>
            </w:r>
            <w:r>
              <w:rPr>
                <w:spacing w:val="-2"/>
                <w:sz w:val="24"/>
                <w:u w:val="none"/>
              </w:rPr>
              <w:t xml:space="preserve"> </w:t>
            </w:r>
            <w:r>
              <w:rPr>
                <w:sz w:val="24"/>
                <w:u w:val="none"/>
              </w:rPr>
              <w:t>MUNICIPAL</w:t>
            </w:r>
            <w:r>
              <w:rPr>
                <w:spacing w:val="-1"/>
                <w:sz w:val="24"/>
                <w:u w:val="none"/>
              </w:rPr>
              <w:t xml:space="preserve"> </w:t>
            </w:r>
            <w:r>
              <w:rPr>
                <w:sz w:val="24"/>
                <w:u w:val="none"/>
              </w:rPr>
              <w:t>DE</w:t>
            </w:r>
            <w:r>
              <w:rPr>
                <w:spacing w:val="-2"/>
                <w:sz w:val="24"/>
                <w:u w:val="none"/>
              </w:rPr>
              <w:t xml:space="preserve"> </w:t>
            </w:r>
            <w:r>
              <w:rPr>
                <w:sz w:val="24"/>
                <w:u w:val="none"/>
              </w:rPr>
              <w:t>ARMAÇÃO</w:t>
            </w:r>
            <w:r>
              <w:rPr>
                <w:spacing w:val="-1"/>
                <w:sz w:val="24"/>
                <w:u w:val="none"/>
              </w:rPr>
              <w:t xml:space="preserve"> </w:t>
            </w:r>
            <w:r>
              <w:rPr>
                <w:sz w:val="24"/>
                <w:u w:val="none"/>
              </w:rPr>
              <w:t>DOS</w:t>
            </w:r>
            <w:r>
              <w:rPr>
                <w:spacing w:val="-2"/>
                <w:sz w:val="24"/>
                <w:u w:val="none"/>
              </w:rPr>
              <w:t xml:space="preserve"> </w:t>
            </w:r>
            <w:r>
              <w:rPr>
                <w:sz w:val="24"/>
                <w:u w:val="none"/>
              </w:rPr>
              <w:t>BÚZIOS</w:t>
            </w:r>
            <w:r>
              <w:rPr>
                <w:spacing w:val="1"/>
                <w:sz w:val="24"/>
                <w:u w:val="none"/>
              </w:rPr>
              <w:t xml:space="preserve"> </w:t>
            </w:r>
            <w:r>
              <w:rPr>
                <w:sz w:val="24"/>
                <w:u w:val="none"/>
              </w:rPr>
              <w:t>-</w:t>
            </w:r>
            <w:r>
              <w:rPr>
                <w:spacing w:val="-2"/>
                <w:sz w:val="24"/>
                <w:u w:val="none"/>
              </w:rPr>
              <w:t xml:space="preserve"> </w:t>
            </w:r>
            <w:r>
              <w:rPr>
                <w:spacing w:val="-5"/>
                <w:sz w:val="24"/>
                <w:u w:val="none"/>
              </w:rPr>
              <w:t>RJ</w:t>
            </w:r>
          </w:p>
          <w:p w14:paraId="0B8612EE" w14:textId="799189A6" w:rsidR="0045593E" w:rsidRDefault="00D66B91">
            <w:pPr>
              <w:pStyle w:val="TableParagraph"/>
              <w:rPr>
                <w:i/>
                <w:sz w:val="24"/>
                <w:u w:val="none"/>
              </w:rPr>
            </w:pPr>
            <w:r>
              <w:rPr>
                <w:i/>
                <w:sz w:val="24"/>
              </w:rPr>
              <w:t>GABINETE</w:t>
            </w:r>
            <w:r>
              <w:rPr>
                <w:i/>
                <w:spacing w:val="-3"/>
                <w:sz w:val="24"/>
              </w:rPr>
              <w:t xml:space="preserve"> </w:t>
            </w:r>
            <w:r>
              <w:rPr>
                <w:i/>
                <w:sz w:val="24"/>
              </w:rPr>
              <w:t>D</w:t>
            </w:r>
            <w:r w:rsidR="007423C2">
              <w:rPr>
                <w:i/>
                <w:sz w:val="24"/>
              </w:rPr>
              <w:t>O</w:t>
            </w:r>
            <w:r>
              <w:rPr>
                <w:i/>
                <w:spacing w:val="-2"/>
                <w:sz w:val="24"/>
              </w:rPr>
              <w:t xml:space="preserve"> </w:t>
            </w:r>
            <w:r>
              <w:rPr>
                <w:i/>
                <w:sz w:val="24"/>
              </w:rPr>
              <w:t>VEREADOR</w:t>
            </w:r>
            <w:r>
              <w:rPr>
                <w:i/>
                <w:spacing w:val="-1"/>
                <w:sz w:val="24"/>
              </w:rPr>
              <w:t xml:space="preserve"> </w:t>
            </w:r>
            <w:r w:rsidR="007423C2">
              <w:rPr>
                <w:i/>
                <w:sz w:val="24"/>
              </w:rPr>
              <w:t>ADIEL DA SILVA VIEIRA</w:t>
            </w:r>
          </w:p>
        </w:tc>
      </w:tr>
    </w:tbl>
    <w:p w14:paraId="1DD9E27A" w14:textId="2D794FA1" w:rsidR="0045593E" w:rsidRDefault="00D66B91">
      <w:pPr>
        <w:pStyle w:val="Ttulo1"/>
        <w:spacing w:before="54"/>
        <w:rPr>
          <w:spacing w:val="-2"/>
        </w:rPr>
      </w:pPr>
      <w:r>
        <w:t>PROJETO</w:t>
      </w:r>
      <w:r>
        <w:rPr>
          <w:spacing w:val="-2"/>
        </w:rPr>
        <w:t xml:space="preserve"> </w:t>
      </w:r>
      <w:r>
        <w:t>DE</w:t>
      </w:r>
      <w:r>
        <w:rPr>
          <w:spacing w:val="-1"/>
        </w:rPr>
        <w:t xml:space="preserve"> </w:t>
      </w:r>
      <w:r>
        <w:t>DECRETO</w:t>
      </w:r>
      <w:r>
        <w:rPr>
          <w:spacing w:val="-1"/>
        </w:rPr>
        <w:t xml:space="preserve"> </w:t>
      </w:r>
      <w:r>
        <w:t>LEGISLATIVO</w:t>
      </w:r>
      <w:r>
        <w:rPr>
          <w:spacing w:val="-1"/>
        </w:rPr>
        <w:t xml:space="preserve"> </w:t>
      </w:r>
      <w:r>
        <w:t>Nº</w:t>
      </w:r>
      <w:r>
        <w:rPr>
          <w:spacing w:val="-2"/>
        </w:rPr>
        <w:t xml:space="preserve"> /2025</w:t>
      </w:r>
    </w:p>
    <w:p w14:paraId="21F090A2" w14:textId="77777777" w:rsidR="00A07E45" w:rsidRDefault="00A07E45">
      <w:pPr>
        <w:pStyle w:val="Ttulo1"/>
        <w:spacing w:before="54"/>
      </w:pPr>
    </w:p>
    <w:p w14:paraId="4AD21AAB" w14:textId="739688C7" w:rsidR="0045593E" w:rsidRDefault="00D66B91">
      <w:pPr>
        <w:pStyle w:val="Corpodetexto"/>
        <w:spacing w:before="178"/>
        <w:ind w:left="5386" w:right="139"/>
        <w:jc w:val="both"/>
      </w:pPr>
      <w:r>
        <w:t>Dispõe sobre outorgar o Título Honor</w:t>
      </w:r>
      <w:r w:rsidR="00DF4679">
        <w:t>í</w:t>
      </w:r>
      <w:r>
        <w:t>fico de Cidadã</w:t>
      </w:r>
      <w:r w:rsidR="006D5FAF">
        <w:t>o</w:t>
      </w:r>
      <w:r>
        <w:rPr>
          <w:spacing w:val="-3"/>
        </w:rPr>
        <w:t xml:space="preserve"> </w:t>
      </w:r>
      <w:r>
        <w:t>Buzian</w:t>
      </w:r>
      <w:r w:rsidR="006D5FAF">
        <w:t>o</w:t>
      </w:r>
      <w:r>
        <w:rPr>
          <w:spacing w:val="-3"/>
        </w:rPr>
        <w:t xml:space="preserve"> </w:t>
      </w:r>
      <w:r w:rsidR="006D5FAF">
        <w:t>ao</w:t>
      </w:r>
      <w:r>
        <w:rPr>
          <w:spacing w:val="-3"/>
        </w:rPr>
        <w:t xml:space="preserve"> </w:t>
      </w:r>
      <w:r>
        <w:t>Sr.</w:t>
      </w:r>
      <w:r>
        <w:rPr>
          <w:spacing w:val="-2"/>
        </w:rPr>
        <w:t xml:space="preserve"> </w:t>
      </w:r>
      <w:r w:rsidR="006D5FAF">
        <w:t xml:space="preserve">Bruno Boaretto </w:t>
      </w:r>
      <w:r>
        <w:t xml:space="preserve">, que será entregue na Sessão Solene da Câmara </w:t>
      </w:r>
      <w:r>
        <w:rPr>
          <w:spacing w:val="-2"/>
        </w:rPr>
        <w:t>Municipal.</w:t>
      </w:r>
    </w:p>
    <w:p w14:paraId="7955DC5F" w14:textId="77777777" w:rsidR="0045593E" w:rsidRDefault="0045593E">
      <w:pPr>
        <w:pStyle w:val="Corpodetexto"/>
        <w:spacing w:before="161"/>
        <w:ind w:left="0"/>
      </w:pPr>
    </w:p>
    <w:p w14:paraId="6DF428F0" w14:textId="77777777" w:rsidR="0045593E" w:rsidRDefault="00D66B91">
      <w:pPr>
        <w:spacing w:line="256" w:lineRule="auto"/>
        <w:ind w:left="282" w:right="115"/>
        <w:rPr>
          <w:sz w:val="24"/>
        </w:rPr>
      </w:pPr>
      <w:r>
        <w:rPr>
          <w:b/>
          <w:sz w:val="24"/>
        </w:rPr>
        <w:t>A</w:t>
      </w:r>
      <w:r>
        <w:rPr>
          <w:b/>
          <w:spacing w:val="-4"/>
          <w:sz w:val="24"/>
        </w:rPr>
        <w:t xml:space="preserve"> </w:t>
      </w:r>
      <w:r>
        <w:rPr>
          <w:b/>
          <w:sz w:val="24"/>
        </w:rPr>
        <w:t>CÂMARA</w:t>
      </w:r>
      <w:r>
        <w:rPr>
          <w:b/>
          <w:spacing w:val="-5"/>
          <w:sz w:val="24"/>
        </w:rPr>
        <w:t xml:space="preserve"> </w:t>
      </w:r>
      <w:r>
        <w:rPr>
          <w:b/>
          <w:sz w:val="24"/>
        </w:rPr>
        <w:t>MUNICIPAL</w:t>
      </w:r>
      <w:r>
        <w:rPr>
          <w:b/>
          <w:spacing w:val="-4"/>
          <w:sz w:val="24"/>
        </w:rPr>
        <w:t xml:space="preserve"> </w:t>
      </w:r>
      <w:r>
        <w:rPr>
          <w:b/>
          <w:sz w:val="24"/>
        </w:rPr>
        <w:t>DE</w:t>
      </w:r>
      <w:r>
        <w:rPr>
          <w:b/>
          <w:spacing w:val="-4"/>
          <w:sz w:val="24"/>
        </w:rPr>
        <w:t xml:space="preserve"> </w:t>
      </w:r>
      <w:r>
        <w:rPr>
          <w:b/>
          <w:sz w:val="24"/>
        </w:rPr>
        <w:t>ARMAÇÃO</w:t>
      </w:r>
      <w:r>
        <w:rPr>
          <w:b/>
          <w:spacing w:val="-4"/>
          <w:sz w:val="24"/>
        </w:rPr>
        <w:t xml:space="preserve"> </w:t>
      </w:r>
      <w:r>
        <w:rPr>
          <w:b/>
          <w:sz w:val="24"/>
        </w:rPr>
        <w:t>DOS</w:t>
      </w:r>
      <w:r>
        <w:rPr>
          <w:b/>
          <w:spacing w:val="-3"/>
          <w:sz w:val="24"/>
        </w:rPr>
        <w:t xml:space="preserve"> </w:t>
      </w:r>
      <w:r>
        <w:rPr>
          <w:b/>
          <w:sz w:val="24"/>
        </w:rPr>
        <w:t>BÚZIOS</w:t>
      </w:r>
      <w:r>
        <w:rPr>
          <w:sz w:val="24"/>
        </w:rPr>
        <w:t>,</w:t>
      </w:r>
      <w:r>
        <w:rPr>
          <w:spacing w:val="-4"/>
          <w:sz w:val="24"/>
        </w:rPr>
        <w:t xml:space="preserve"> </w:t>
      </w:r>
      <w:r>
        <w:rPr>
          <w:sz w:val="24"/>
        </w:rPr>
        <w:t>por</w:t>
      </w:r>
      <w:r>
        <w:rPr>
          <w:spacing w:val="-5"/>
          <w:sz w:val="24"/>
        </w:rPr>
        <w:t xml:space="preserve"> </w:t>
      </w:r>
      <w:r>
        <w:rPr>
          <w:sz w:val="24"/>
        </w:rPr>
        <w:t>seus</w:t>
      </w:r>
      <w:r>
        <w:rPr>
          <w:spacing w:val="-4"/>
          <w:sz w:val="24"/>
        </w:rPr>
        <w:t xml:space="preserve"> </w:t>
      </w:r>
      <w:r>
        <w:rPr>
          <w:sz w:val="24"/>
        </w:rPr>
        <w:t>representantes</w:t>
      </w:r>
      <w:r>
        <w:rPr>
          <w:spacing w:val="-4"/>
          <w:sz w:val="24"/>
        </w:rPr>
        <w:t xml:space="preserve"> </w:t>
      </w:r>
      <w:r>
        <w:rPr>
          <w:sz w:val="24"/>
        </w:rPr>
        <w:t xml:space="preserve">legais, </w:t>
      </w:r>
      <w:r>
        <w:rPr>
          <w:spacing w:val="-2"/>
          <w:sz w:val="24"/>
        </w:rPr>
        <w:t>DECRETA:</w:t>
      </w:r>
    </w:p>
    <w:p w14:paraId="4AD365EA" w14:textId="28F79E22" w:rsidR="0045593E" w:rsidRDefault="00D66B91">
      <w:pPr>
        <w:pStyle w:val="Corpodetexto"/>
        <w:spacing w:before="163"/>
        <w:ind w:right="115"/>
      </w:pPr>
      <w:r>
        <w:t>Art.</w:t>
      </w:r>
      <w:r>
        <w:rPr>
          <w:spacing w:val="-3"/>
        </w:rPr>
        <w:t xml:space="preserve"> </w:t>
      </w:r>
      <w:r>
        <w:t>1º</w:t>
      </w:r>
      <w:r>
        <w:rPr>
          <w:spacing w:val="-3"/>
        </w:rPr>
        <w:t xml:space="preserve"> </w:t>
      </w:r>
      <w:r>
        <w:t>Fica</w:t>
      </w:r>
      <w:r>
        <w:rPr>
          <w:spacing w:val="-4"/>
        </w:rPr>
        <w:t xml:space="preserve"> </w:t>
      </w:r>
      <w:r>
        <w:t>outorgado</w:t>
      </w:r>
      <w:r>
        <w:rPr>
          <w:spacing w:val="-3"/>
        </w:rPr>
        <w:t xml:space="preserve"> </w:t>
      </w:r>
      <w:r>
        <w:t>o</w:t>
      </w:r>
      <w:r>
        <w:rPr>
          <w:spacing w:val="-1"/>
        </w:rPr>
        <w:t xml:space="preserve"> </w:t>
      </w:r>
      <w:r>
        <w:t>Título</w:t>
      </w:r>
      <w:r>
        <w:rPr>
          <w:spacing w:val="-3"/>
        </w:rPr>
        <w:t xml:space="preserve"> </w:t>
      </w:r>
      <w:r>
        <w:t>Honorífico</w:t>
      </w:r>
      <w:r>
        <w:rPr>
          <w:spacing w:val="-3"/>
        </w:rPr>
        <w:t xml:space="preserve"> </w:t>
      </w:r>
      <w:r>
        <w:t>de</w:t>
      </w:r>
      <w:r>
        <w:rPr>
          <w:spacing w:val="-4"/>
        </w:rPr>
        <w:t xml:space="preserve"> </w:t>
      </w:r>
      <w:r>
        <w:t>Cidadã</w:t>
      </w:r>
      <w:r w:rsidR="006D5FAF">
        <w:t>o</w:t>
      </w:r>
      <w:r>
        <w:rPr>
          <w:spacing w:val="-5"/>
        </w:rPr>
        <w:t xml:space="preserve"> </w:t>
      </w:r>
      <w:r>
        <w:t>Buzian</w:t>
      </w:r>
      <w:r w:rsidR="006D5FAF">
        <w:t>o</w:t>
      </w:r>
      <w:r>
        <w:rPr>
          <w:spacing w:val="-3"/>
        </w:rPr>
        <w:t xml:space="preserve"> </w:t>
      </w:r>
      <w:r>
        <w:t>a</w:t>
      </w:r>
      <w:r w:rsidR="006D5FAF">
        <w:t>o</w:t>
      </w:r>
      <w:r>
        <w:rPr>
          <w:spacing w:val="-4"/>
        </w:rPr>
        <w:t xml:space="preserve"> </w:t>
      </w:r>
      <w:r>
        <w:t>Sr</w:t>
      </w:r>
      <w:r w:rsidR="006D5FAF">
        <w:t>. Bruno Boaretto</w:t>
      </w:r>
      <w:r>
        <w:t>,</w:t>
      </w:r>
      <w:r>
        <w:rPr>
          <w:spacing w:val="-3"/>
        </w:rPr>
        <w:t xml:space="preserve"> </w:t>
      </w:r>
      <w:r>
        <w:t>que será entregue na Sessão Solene da Câmara Municipal.</w:t>
      </w:r>
    </w:p>
    <w:p w14:paraId="2AF99D0C" w14:textId="77777777" w:rsidR="0045593E" w:rsidRDefault="00D66B91">
      <w:pPr>
        <w:pStyle w:val="Corpodetexto"/>
        <w:spacing w:before="161"/>
      </w:pPr>
      <w:r>
        <w:t>Art.</w:t>
      </w:r>
      <w:r>
        <w:rPr>
          <w:spacing w:val="-3"/>
        </w:rPr>
        <w:t xml:space="preserve"> </w:t>
      </w:r>
      <w:r>
        <w:t>2º.</w:t>
      </w:r>
      <w:r>
        <w:rPr>
          <w:spacing w:val="-1"/>
        </w:rPr>
        <w:t xml:space="preserve"> </w:t>
      </w:r>
      <w:r>
        <w:t>Este</w:t>
      </w:r>
      <w:r>
        <w:rPr>
          <w:spacing w:val="-2"/>
        </w:rPr>
        <w:t xml:space="preserve"> </w:t>
      </w:r>
      <w:r>
        <w:t>Decreto</w:t>
      </w:r>
      <w:r>
        <w:rPr>
          <w:spacing w:val="1"/>
        </w:rPr>
        <w:t xml:space="preserve"> </w:t>
      </w:r>
      <w:r>
        <w:t>Legislativo</w:t>
      </w:r>
      <w:r>
        <w:rPr>
          <w:spacing w:val="-1"/>
        </w:rPr>
        <w:t xml:space="preserve"> </w:t>
      </w:r>
      <w:r>
        <w:t>entra</w:t>
      </w:r>
      <w:r>
        <w:rPr>
          <w:spacing w:val="-3"/>
        </w:rPr>
        <w:t xml:space="preserve"> </w:t>
      </w:r>
      <w:r>
        <w:t>em</w:t>
      </w:r>
      <w:r>
        <w:rPr>
          <w:spacing w:val="-1"/>
        </w:rPr>
        <w:t xml:space="preserve"> </w:t>
      </w:r>
      <w:r>
        <w:t>vigor</w:t>
      </w:r>
      <w:r>
        <w:rPr>
          <w:spacing w:val="-1"/>
        </w:rPr>
        <w:t xml:space="preserve"> </w:t>
      </w:r>
      <w:r>
        <w:t>na</w:t>
      </w:r>
      <w:r>
        <w:rPr>
          <w:spacing w:val="-1"/>
        </w:rPr>
        <w:t xml:space="preserve"> </w:t>
      </w:r>
      <w:r>
        <w:t>data</w:t>
      </w:r>
      <w:r>
        <w:rPr>
          <w:spacing w:val="-1"/>
        </w:rPr>
        <w:t xml:space="preserve"> </w:t>
      </w:r>
      <w:r>
        <w:t>de</w:t>
      </w:r>
      <w:r>
        <w:rPr>
          <w:spacing w:val="-3"/>
        </w:rPr>
        <w:t xml:space="preserve"> </w:t>
      </w:r>
      <w:r>
        <w:t>sua</w:t>
      </w:r>
      <w:r>
        <w:rPr>
          <w:spacing w:val="-1"/>
        </w:rPr>
        <w:t xml:space="preserve"> </w:t>
      </w:r>
      <w:r>
        <w:rPr>
          <w:spacing w:val="-2"/>
        </w:rPr>
        <w:t>publicação.</w:t>
      </w:r>
    </w:p>
    <w:p w14:paraId="450AA36F" w14:textId="77777777" w:rsidR="0045593E" w:rsidRDefault="0045593E">
      <w:pPr>
        <w:pStyle w:val="Corpodetexto"/>
        <w:ind w:left="0"/>
      </w:pPr>
    </w:p>
    <w:p w14:paraId="442CBD81" w14:textId="77777777" w:rsidR="0045593E" w:rsidRDefault="0045593E">
      <w:pPr>
        <w:pStyle w:val="Corpodetexto"/>
        <w:spacing w:before="92"/>
        <w:ind w:left="0"/>
      </w:pPr>
    </w:p>
    <w:p w14:paraId="036ED216" w14:textId="7199D97F" w:rsidR="0045593E" w:rsidRDefault="00D66B91">
      <w:pPr>
        <w:pStyle w:val="Ttulo1"/>
        <w:ind w:right="3"/>
        <w:rPr>
          <w:spacing w:val="-2"/>
        </w:rPr>
      </w:pPr>
      <w:r>
        <w:rPr>
          <w:spacing w:val="-2"/>
        </w:rPr>
        <w:t>JUSTIFICATIVA</w:t>
      </w:r>
    </w:p>
    <w:p w14:paraId="3639DF70" w14:textId="653DA0BB" w:rsidR="004E5D9F" w:rsidRPr="004E5D9F" w:rsidRDefault="004E5D9F">
      <w:pPr>
        <w:pStyle w:val="Ttulo1"/>
        <w:ind w:right="3"/>
        <w:rPr>
          <w:b w:val="0"/>
          <w:bCs w:val="0"/>
          <w:spacing w:val="-2"/>
        </w:rPr>
      </w:pPr>
    </w:p>
    <w:p w14:paraId="460A0CA2" w14:textId="77777777" w:rsidR="004E5D9F" w:rsidRDefault="004E5D9F" w:rsidP="004E5D9F">
      <w:pPr>
        <w:pStyle w:val="Ttulo1"/>
        <w:ind w:right="3"/>
        <w:jc w:val="left"/>
        <w:rPr>
          <w:b w:val="0"/>
          <w:bCs w:val="0"/>
        </w:rPr>
      </w:pPr>
      <w:r w:rsidRPr="004E5D9F">
        <w:rPr>
          <w:b w:val="0"/>
          <w:bCs w:val="0"/>
        </w:rPr>
        <w:t>Bruno Boaretto é casado com Andrea há 23 anos e tem 2 filhas, Ana Beatriz e Ana Clara. Ingressou na vida pública aos 22 anos, tornando-se o vereador mais jovem da história de Macuco. Sua dedicação em prol daqueles que mais precisam resultou em 3 mandatos como vereador, sendo Presidente da Câmara Municipal de 2009 a 2012.</w:t>
      </w:r>
    </w:p>
    <w:p w14:paraId="5665AC82" w14:textId="77777777" w:rsidR="004E5D9F" w:rsidRDefault="004E5D9F" w:rsidP="004E5D9F">
      <w:pPr>
        <w:pStyle w:val="Ttulo1"/>
        <w:ind w:right="3"/>
        <w:jc w:val="left"/>
        <w:rPr>
          <w:b w:val="0"/>
          <w:bCs w:val="0"/>
        </w:rPr>
      </w:pPr>
    </w:p>
    <w:p w14:paraId="6B10CBD9" w14:textId="77777777" w:rsidR="004E5D9F" w:rsidRDefault="004E5D9F" w:rsidP="004E5D9F">
      <w:pPr>
        <w:pStyle w:val="Ttulo1"/>
        <w:ind w:right="3"/>
        <w:jc w:val="left"/>
        <w:rPr>
          <w:b w:val="0"/>
          <w:bCs w:val="0"/>
        </w:rPr>
      </w:pPr>
      <w:r w:rsidRPr="004E5D9F">
        <w:rPr>
          <w:b w:val="0"/>
          <w:bCs w:val="0"/>
        </w:rPr>
        <w:t xml:space="preserve"> Já no ano de 2016, buscando atingir seu principal sonho, candidatou-se a prefeito de Macuco e, assim, sagrou-se vitorioso, com 89% dos votos. Já em 2020, Bruno atingiu um feito inédito, sendo candidato único de Macuco, foi reeleito prefeito. Em 2022, Bruno enxergou uma necessidade regional de ter um representante direto na ALERJ, e, assim, candidatou-se a deputado estadual. Boaretto obteve 30.186 votos, feito histórico para ele que saiu do menor município do estado. </w:t>
      </w:r>
    </w:p>
    <w:p w14:paraId="22285B49" w14:textId="77777777" w:rsidR="004E5D9F" w:rsidRDefault="004E5D9F" w:rsidP="004E5D9F">
      <w:pPr>
        <w:pStyle w:val="Ttulo1"/>
        <w:ind w:right="3"/>
        <w:jc w:val="left"/>
        <w:rPr>
          <w:b w:val="0"/>
          <w:bCs w:val="0"/>
        </w:rPr>
      </w:pPr>
    </w:p>
    <w:p w14:paraId="782CE30C" w14:textId="77777777" w:rsidR="004E5D9F" w:rsidRDefault="004E5D9F" w:rsidP="004E5D9F">
      <w:pPr>
        <w:pStyle w:val="Ttulo1"/>
        <w:ind w:right="3"/>
        <w:jc w:val="left"/>
        <w:rPr>
          <w:b w:val="0"/>
          <w:bCs w:val="0"/>
        </w:rPr>
      </w:pPr>
      <w:r w:rsidRPr="004E5D9F">
        <w:rPr>
          <w:b w:val="0"/>
          <w:bCs w:val="0"/>
        </w:rPr>
        <w:t xml:space="preserve">Ele foi um dos candidatos mais votados de todas as cidades da região serrana - centro-norte e, em 2024, assumiu seu mandato como deputado. Durante esta legislatura, Bruno Boaretto não poupa esforços em melhorar e prestigiar todos os 92 municípios do estado do Rio de Janeiro. </w:t>
      </w:r>
    </w:p>
    <w:p w14:paraId="79ABF61E" w14:textId="77777777" w:rsidR="004E5D9F" w:rsidRDefault="004E5D9F" w:rsidP="004E5D9F">
      <w:pPr>
        <w:pStyle w:val="Ttulo1"/>
        <w:ind w:right="3"/>
        <w:jc w:val="left"/>
        <w:rPr>
          <w:b w:val="0"/>
          <w:bCs w:val="0"/>
        </w:rPr>
      </w:pPr>
    </w:p>
    <w:p w14:paraId="0FA8C30A" w14:textId="77777777" w:rsidR="004E5D9F" w:rsidRDefault="004E5D9F" w:rsidP="004E5D9F">
      <w:pPr>
        <w:pStyle w:val="Ttulo1"/>
        <w:ind w:right="3"/>
        <w:jc w:val="left"/>
        <w:rPr>
          <w:b w:val="0"/>
          <w:bCs w:val="0"/>
        </w:rPr>
      </w:pPr>
      <w:r w:rsidRPr="004E5D9F">
        <w:rPr>
          <w:b w:val="0"/>
          <w:bCs w:val="0"/>
        </w:rPr>
        <w:t>Neste período, Bruno já realizou muitas ações em benefício da população fluminense. Foram apresentados 40 projetos de lei, dos quais 7 já foram aprovados:</w:t>
      </w:r>
    </w:p>
    <w:p w14:paraId="6E546289" w14:textId="77777777" w:rsidR="004E5D9F" w:rsidRDefault="004E5D9F" w:rsidP="004E5D9F">
      <w:pPr>
        <w:pStyle w:val="Ttulo1"/>
        <w:ind w:right="3"/>
        <w:jc w:val="left"/>
        <w:rPr>
          <w:b w:val="0"/>
          <w:bCs w:val="0"/>
        </w:rPr>
      </w:pPr>
    </w:p>
    <w:p w14:paraId="7C10903A" w14:textId="0EA8E0EB" w:rsidR="004E5D9F" w:rsidRDefault="004E5D9F" w:rsidP="004E5D9F">
      <w:pPr>
        <w:pStyle w:val="Ttulo1"/>
        <w:ind w:right="3"/>
        <w:jc w:val="left"/>
        <w:rPr>
          <w:b w:val="0"/>
          <w:bCs w:val="0"/>
        </w:rPr>
      </w:pPr>
      <w:r w:rsidRPr="004E5D9F">
        <w:t xml:space="preserve"> Projeto de Lei 4140/2024</w:t>
      </w:r>
      <w:r w:rsidRPr="004E5D9F">
        <w:rPr>
          <w:b w:val="0"/>
          <w:bCs w:val="0"/>
        </w:rPr>
        <w:t>: Dispõe sobre a isenção do pagamento de taxa de arrecadação ou qualquer outro documento único de arrecadação estadual (DUDA) para contribuintes reprovados no primeiro exame prático para emissão da carteira nacional de habilitação.O projeto foi vetado pelo poder executivo e aguarda nova votação na Alerj para, possivelmente, derrubar o veto.</w:t>
      </w:r>
    </w:p>
    <w:p w14:paraId="3BBB212F" w14:textId="77777777" w:rsidR="004E5D9F" w:rsidRDefault="004E5D9F" w:rsidP="004E5D9F">
      <w:pPr>
        <w:pStyle w:val="Ttulo1"/>
        <w:ind w:right="3"/>
        <w:jc w:val="left"/>
        <w:rPr>
          <w:b w:val="0"/>
          <w:bCs w:val="0"/>
        </w:rPr>
      </w:pPr>
    </w:p>
    <w:p w14:paraId="6BB5F10F" w14:textId="77777777" w:rsidR="004E5D9F" w:rsidRDefault="004E5D9F" w:rsidP="004E5D9F">
      <w:pPr>
        <w:pStyle w:val="Ttulo1"/>
        <w:ind w:right="3"/>
        <w:jc w:val="left"/>
        <w:rPr>
          <w:b w:val="0"/>
          <w:bCs w:val="0"/>
        </w:rPr>
      </w:pPr>
      <w:r w:rsidRPr="004E5D9F">
        <w:rPr>
          <w:b w:val="0"/>
          <w:bCs w:val="0"/>
        </w:rPr>
        <w:t xml:space="preserve"> </w:t>
      </w:r>
      <w:r w:rsidRPr="004E5D9F">
        <w:t>Projeto de Lei 4232/2024</w:t>
      </w:r>
      <w:r w:rsidRPr="004E5D9F">
        <w:rPr>
          <w:b w:val="0"/>
          <w:bCs w:val="0"/>
        </w:rPr>
        <w:t xml:space="preserve">: Permite que pessoas com doença celíaca levem alimentos para consumo próprio em eventos esportivos, culturais ou de lazer realizados no estado do Rio de Janeiro. O projeto já foi aprovado e aguarda sanção do governador. </w:t>
      </w:r>
    </w:p>
    <w:p w14:paraId="625EA7A0" w14:textId="77777777" w:rsidR="004E5D9F" w:rsidRDefault="004E5D9F" w:rsidP="004E5D9F">
      <w:pPr>
        <w:pStyle w:val="Ttulo1"/>
        <w:ind w:right="3"/>
        <w:jc w:val="left"/>
        <w:rPr>
          <w:b w:val="0"/>
          <w:bCs w:val="0"/>
        </w:rPr>
      </w:pPr>
    </w:p>
    <w:p w14:paraId="29940C75" w14:textId="77777777" w:rsidR="004E5D9F" w:rsidRDefault="004E5D9F" w:rsidP="004E5D9F">
      <w:pPr>
        <w:pStyle w:val="Ttulo1"/>
        <w:ind w:right="3"/>
        <w:jc w:val="left"/>
        <w:rPr>
          <w:b w:val="0"/>
          <w:bCs w:val="0"/>
        </w:rPr>
      </w:pPr>
      <w:r w:rsidRPr="004E5D9F">
        <w:t>Lei 10.748</w:t>
      </w:r>
      <w:r w:rsidRPr="004E5D9F">
        <w:rPr>
          <w:b w:val="0"/>
          <w:bCs w:val="0"/>
        </w:rPr>
        <w:t xml:space="preserve">: Dispõe sobre o uso de vestimentas ou acessórios relacionados a crenças ou religiões em fotos de documentos oficiais, desde que não impeçam a identificação adequada da pessoa. Lei 10.756: Torna obrigatórios câmeras de monitoramento em creches e hotéis para animais de estimação (PETS) no estado, </w:t>
      </w:r>
      <w:r w:rsidRPr="004E5D9F">
        <w:rPr>
          <w:b w:val="0"/>
          <w:bCs w:val="0"/>
        </w:rPr>
        <w:lastRenderedPageBreak/>
        <w:t>com acesso remoto para os tutores acompanharem seus pets. Lei 10.617: Declara como patrimônio histórico, cultural e imaterial do estado do Rio de Janeiro a Associação Musical São João Batista de Macuco.</w:t>
      </w:r>
    </w:p>
    <w:p w14:paraId="5DC06807" w14:textId="77777777" w:rsidR="004E5D9F" w:rsidRDefault="004E5D9F" w:rsidP="004E5D9F">
      <w:pPr>
        <w:pStyle w:val="Ttulo1"/>
        <w:ind w:right="3"/>
        <w:jc w:val="left"/>
        <w:rPr>
          <w:b w:val="0"/>
          <w:bCs w:val="0"/>
        </w:rPr>
      </w:pPr>
    </w:p>
    <w:p w14:paraId="41EEC2B6" w14:textId="77777777" w:rsidR="004E5D9F" w:rsidRDefault="004E5D9F" w:rsidP="004E5D9F">
      <w:pPr>
        <w:pStyle w:val="Ttulo1"/>
        <w:ind w:right="3"/>
        <w:jc w:val="left"/>
        <w:rPr>
          <w:b w:val="0"/>
          <w:bCs w:val="0"/>
        </w:rPr>
      </w:pPr>
      <w:r w:rsidRPr="004E5D9F">
        <w:t xml:space="preserve"> Lei 10.625</w:t>
      </w:r>
      <w:r w:rsidRPr="004E5D9F">
        <w:rPr>
          <w:b w:val="0"/>
          <w:bCs w:val="0"/>
        </w:rPr>
        <w:t xml:space="preserve">: Reconhece como de relevante interesse ambiental, ecológico, paisagístico, hídrico e cultural o distrito de Lumiar, em Nova Friburgo. </w:t>
      </w:r>
    </w:p>
    <w:p w14:paraId="348803C1" w14:textId="77777777" w:rsidR="004E5D9F" w:rsidRDefault="004E5D9F" w:rsidP="004E5D9F">
      <w:pPr>
        <w:pStyle w:val="Ttulo1"/>
        <w:ind w:right="3"/>
        <w:jc w:val="left"/>
        <w:rPr>
          <w:b w:val="0"/>
          <w:bCs w:val="0"/>
        </w:rPr>
      </w:pPr>
    </w:p>
    <w:p w14:paraId="12D6CBBB" w14:textId="77777777" w:rsidR="004E5D9F" w:rsidRDefault="004E5D9F" w:rsidP="004E5D9F">
      <w:pPr>
        <w:pStyle w:val="Ttulo1"/>
        <w:ind w:right="3"/>
        <w:jc w:val="left"/>
        <w:rPr>
          <w:b w:val="0"/>
          <w:bCs w:val="0"/>
        </w:rPr>
      </w:pPr>
      <w:r w:rsidRPr="004E5D9F">
        <w:t>Lei 10.581</w:t>
      </w:r>
      <w:r w:rsidRPr="004E5D9F">
        <w:rPr>
          <w:b w:val="0"/>
          <w:bCs w:val="0"/>
        </w:rPr>
        <w:t>: Declara como patrimônio histórico, cultural e imaterial do estado a corrida de montanhas e trilhas.</w:t>
      </w:r>
    </w:p>
    <w:p w14:paraId="56F6706C" w14:textId="77777777" w:rsidR="004E5D9F" w:rsidRDefault="004E5D9F" w:rsidP="004E5D9F">
      <w:pPr>
        <w:pStyle w:val="Ttulo1"/>
        <w:ind w:right="3"/>
        <w:jc w:val="left"/>
        <w:rPr>
          <w:b w:val="0"/>
          <w:bCs w:val="0"/>
        </w:rPr>
      </w:pPr>
    </w:p>
    <w:p w14:paraId="0AF4ED07" w14:textId="77777777" w:rsidR="004E5D9F" w:rsidRDefault="004E5D9F" w:rsidP="004E5D9F">
      <w:pPr>
        <w:pStyle w:val="Ttulo1"/>
        <w:ind w:right="3"/>
        <w:jc w:val="left"/>
        <w:rPr>
          <w:b w:val="0"/>
          <w:bCs w:val="0"/>
        </w:rPr>
      </w:pPr>
      <w:r w:rsidRPr="004E5D9F">
        <w:t xml:space="preserve"> Outras ações e conquistas</w:t>
      </w:r>
      <w:r w:rsidRPr="004E5D9F">
        <w:rPr>
          <w:b w:val="0"/>
          <w:bCs w:val="0"/>
        </w:rPr>
        <w:t xml:space="preserve"> </w:t>
      </w:r>
    </w:p>
    <w:p w14:paraId="3ABF1BE2" w14:textId="77777777" w:rsidR="004E5D9F" w:rsidRDefault="004E5D9F" w:rsidP="004E5D9F">
      <w:pPr>
        <w:pStyle w:val="Ttulo1"/>
        <w:ind w:right="3"/>
        <w:jc w:val="left"/>
        <w:rPr>
          <w:b w:val="0"/>
          <w:bCs w:val="0"/>
        </w:rPr>
      </w:pPr>
    </w:p>
    <w:p w14:paraId="47571153" w14:textId="77777777" w:rsidR="004E5D9F" w:rsidRDefault="004E5D9F" w:rsidP="004E5D9F">
      <w:pPr>
        <w:pStyle w:val="Ttulo1"/>
        <w:ind w:right="3"/>
        <w:jc w:val="left"/>
        <w:rPr>
          <w:b w:val="0"/>
          <w:bCs w:val="0"/>
        </w:rPr>
      </w:pPr>
      <w:r w:rsidRPr="004E5D9F">
        <w:rPr>
          <w:b w:val="0"/>
          <w:bCs w:val="0"/>
        </w:rPr>
        <w:t>Bruno também contribuiu com a aprovação do projeto de substituição tributária, que trouxe alívio para quem vende leite, vinho, água mineral, cachaça e outras bebidas fermentadas ou destiladas, ajudando a salvar as poucas cooperativas de leite que ainda estão conseguindo sobreviver.</w:t>
      </w:r>
    </w:p>
    <w:p w14:paraId="2EBCF8F7" w14:textId="77777777" w:rsidR="004E5D9F" w:rsidRDefault="004E5D9F" w:rsidP="004E5D9F">
      <w:pPr>
        <w:pStyle w:val="Ttulo1"/>
        <w:ind w:right="3"/>
        <w:jc w:val="left"/>
        <w:rPr>
          <w:b w:val="0"/>
          <w:bCs w:val="0"/>
        </w:rPr>
      </w:pPr>
    </w:p>
    <w:p w14:paraId="2040CC17" w14:textId="77777777" w:rsidR="004E5D9F" w:rsidRDefault="004E5D9F" w:rsidP="004E5D9F">
      <w:pPr>
        <w:pStyle w:val="Ttulo1"/>
        <w:ind w:right="3"/>
        <w:jc w:val="left"/>
        <w:rPr>
          <w:b w:val="0"/>
          <w:bCs w:val="0"/>
        </w:rPr>
      </w:pPr>
      <w:r w:rsidRPr="004E5D9F">
        <w:rPr>
          <w:b w:val="0"/>
          <w:bCs w:val="0"/>
        </w:rPr>
        <w:t xml:space="preserve"> Ele também já destinou quase 3 milhões de reais em emendas para diversos municípios e fez mais de 100 indicações para melhorar áreas como saúde, educação, segurança e infraestrutura em várias regiões do estado.</w:t>
      </w:r>
    </w:p>
    <w:p w14:paraId="3806605F" w14:textId="77777777" w:rsidR="004E5D9F" w:rsidRDefault="004E5D9F" w:rsidP="004E5D9F">
      <w:pPr>
        <w:pStyle w:val="Ttulo1"/>
        <w:ind w:right="3"/>
        <w:jc w:val="left"/>
        <w:rPr>
          <w:b w:val="0"/>
          <w:bCs w:val="0"/>
        </w:rPr>
      </w:pPr>
    </w:p>
    <w:p w14:paraId="4B89A732" w14:textId="77777777" w:rsidR="004E5D9F" w:rsidRDefault="004E5D9F" w:rsidP="004E5D9F">
      <w:pPr>
        <w:pStyle w:val="Ttulo1"/>
        <w:ind w:right="3"/>
        <w:jc w:val="left"/>
        <w:rPr>
          <w:b w:val="0"/>
          <w:bCs w:val="0"/>
        </w:rPr>
      </w:pPr>
      <w:r w:rsidRPr="004E5D9F">
        <w:rPr>
          <w:b w:val="0"/>
          <w:bCs w:val="0"/>
        </w:rPr>
        <w:t xml:space="preserve"> Dentre suas ações mais importantes, destacam-se o diálogo com o governo do estado para implementar programas como o Estradas Agro RJ, Limpa Rio, Ambiente Jovem, além de obras e aquisição de maquinários junto à Secretaria de Agricultura, obras em parceria com a Secretaria de Cidades e ações de fortalecimento educacional, como é o caso das Faetecs, entre outros.</w:t>
      </w:r>
    </w:p>
    <w:p w14:paraId="1BD8E983" w14:textId="67ABF959" w:rsidR="004E5D9F" w:rsidRDefault="004E5D9F" w:rsidP="004E5D9F">
      <w:pPr>
        <w:pStyle w:val="Ttulo1"/>
        <w:ind w:right="3"/>
        <w:jc w:val="left"/>
        <w:rPr>
          <w:b w:val="0"/>
          <w:bCs w:val="0"/>
        </w:rPr>
      </w:pPr>
      <w:r w:rsidRPr="004E5D9F">
        <w:rPr>
          <w:b w:val="0"/>
          <w:bCs w:val="0"/>
        </w:rPr>
        <w:t xml:space="preserve"> </w:t>
      </w:r>
    </w:p>
    <w:p w14:paraId="3B9F92A8" w14:textId="77777777" w:rsidR="004E5D9F" w:rsidRDefault="004E5D9F" w:rsidP="004E5D9F">
      <w:pPr>
        <w:pStyle w:val="Ttulo1"/>
        <w:ind w:left="0" w:right="3"/>
        <w:jc w:val="left"/>
        <w:rPr>
          <w:b w:val="0"/>
          <w:bCs w:val="0"/>
        </w:rPr>
      </w:pPr>
    </w:p>
    <w:p w14:paraId="084C05FF" w14:textId="4E2A4A94" w:rsidR="004E5D9F" w:rsidRPr="004E5D9F" w:rsidRDefault="004E5D9F" w:rsidP="004E5D9F">
      <w:pPr>
        <w:pStyle w:val="Ttulo1"/>
        <w:ind w:right="3"/>
        <w:jc w:val="left"/>
        <w:rPr>
          <w:b w:val="0"/>
          <w:bCs w:val="0"/>
        </w:rPr>
      </w:pPr>
      <w:r w:rsidRPr="004E5D9F">
        <w:rPr>
          <w:b w:val="0"/>
          <w:bCs w:val="0"/>
        </w:rPr>
        <w:t>Vale ressaltar ainda que Bruno Boaretto mantém laços afetivos com Armação dos Búzios, cidade que escolheu como destino de férias e que frequenta há muitos anos, mantendo um diálogo próximo e constante com lideranças locais e com a população.</w:t>
      </w:r>
      <w:r>
        <w:rPr>
          <w:b w:val="0"/>
          <w:bCs w:val="0"/>
        </w:rPr>
        <w:t xml:space="preserve"> </w:t>
      </w:r>
      <w:r w:rsidRPr="004E5D9F">
        <w:rPr>
          <w:b w:val="0"/>
          <w:bCs w:val="0"/>
        </w:rPr>
        <w:t>Por esses e tantos outros motivos, Bruno Alves Boaretto merece ser reconhecido com o Título de Cidadania Buziano</w:t>
      </w:r>
      <w:r>
        <w:rPr>
          <w:b w:val="0"/>
          <w:bCs w:val="0"/>
        </w:rPr>
        <w:t>.</w:t>
      </w:r>
    </w:p>
    <w:p w14:paraId="68E3E242" w14:textId="096BEB4D" w:rsidR="004E5D9F" w:rsidRPr="004E5D9F" w:rsidRDefault="004E5D9F">
      <w:pPr>
        <w:pStyle w:val="Ttulo1"/>
        <w:ind w:right="3"/>
        <w:rPr>
          <w:b w:val="0"/>
          <w:bCs w:val="0"/>
          <w:spacing w:val="-2"/>
        </w:rPr>
      </w:pPr>
    </w:p>
    <w:p w14:paraId="0C2E9CFA" w14:textId="7348D88B" w:rsidR="004E5D9F" w:rsidRPr="004E5D9F" w:rsidRDefault="004E5D9F">
      <w:pPr>
        <w:pStyle w:val="Ttulo1"/>
        <w:ind w:right="3"/>
        <w:rPr>
          <w:b w:val="0"/>
          <w:bCs w:val="0"/>
          <w:spacing w:val="-2"/>
        </w:rPr>
      </w:pPr>
    </w:p>
    <w:p w14:paraId="4CA82F67" w14:textId="6B2F5343" w:rsidR="004E5D9F" w:rsidRPr="004E5D9F" w:rsidRDefault="004E5D9F">
      <w:pPr>
        <w:pStyle w:val="Ttulo1"/>
        <w:ind w:right="3"/>
        <w:rPr>
          <w:b w:val="0"/>
          <w:bCs w:val="0"/>
          <w:spacing w:val="-2"/>
        </w:rPr>
      </w:pPr>
    </w:p>
    <w:p w14:paraId="119A312C" w14:textId="2F55616E" w:rsidR="004E5D9F" w:rsidRPr="004E5D9F" w:rsidRDefault="00AD3A0C" w:rsidP="00AD3A0C">
      <w:pPr>
        <w:pStyle w:val="Ttulo1"/>
        <w:ind w:right="3"/>
        <w:rPr>
          <w:b w:val="0"/>
          <w:bCs w:val="0"/>
          <w:spacing w:val="-2"/>
        </w:rPr>
      </w:pPr>
      <w:r>
        <w:rPr>
          <w:b w:val="0"/>
          <w:bCs w:val="0"/>
          <w:spacing w:val="-2"/>
        </w:rPr>
        <w:t>Sala das Sessões, 16 de junho de 2025</w:t>
      </w:r>
    </w:p>
    <w:p w14:paraId="04D3C04D" w14:textId="4A850E15" w:rsidR="004E5D9F" w:rsidRDefault="004E5D9F" w:rsidP="00AD3A0C">
      <w:pPr>
        <w:pStyle w:val="Ttulo1"/>
        <w:ind w:right="3"/>
        <w:rPr>
          <w:spacing w:val="-2"/>
        </w:rPr>
      </w:pPr>
    </w:p>
    <w:p w14:paraId="69A6A471" w14:textId="77777777" w:rsidR="00AD3A0C" w:rsidRDefault="00AD3A0C" w:rsidP="00AD3A0C">
      <w:pPr>
        <w:pStyle w:val="Ttulo1"/>
        <w:ind w:right="3"/>
        <w:rPr>
          <w:b w:val="0"/>
          <w:bCs w:val="0"/>
          <w:spacing w:val="-2"/>
        </w:rPr>
      </w:pPr>
    </w:p>
    <w:p w14:paraId="399B117B" w14:textId="77777777" w:rsidR="00AD3A0C" w:rsidRDefault="00AD3A0C" w:rsidP="00AD3A0C">
      <w:pPr>
        <w:pStyle w:val="Ttulo1"/>
        <w:ind w:right="3"/>
        <w:rPr>
          <w:b w:val="0"/>
          <w:bCs w:val="0"/>
          <w:spacing w:val="-2"/>
        </w:rPr>
      </w:pPr>
    </w:p>
    <w:p w14:paraId="6D7A19BD" w14:textId="38FF6A3A" w:rsidR="004E5D9F" w:rsidRPr="00AD3A0C" w:rsidRDefault="00AD3A0C" w:rsidP="00AD3A0C">
      <w:pPr>
        <w:pStyle w:val="Ttulo1"/>
        <w:ind w:right="3"/>
        <w:rPr>
          <w:b w:val="0"/>
          <w:bCs w:val="0"/>
          <w:spacing w:val="-2"/>
        </w:rPr>
      </w:pPr>
      <w:r w:rsidRPr="00AD3A0C">
        <w:rPr>
          <w:b w:val="0"/>
          <w:bCs w:val="0"/>
          <w:spacing w:val="-2"/>
        </w:rPr>
        <w:t>ADIEL DA SILVA VIEIRA</w:t>
      </w:r>
    </w:p>
    <w:p w14:paraId="32B989FA" w14:textId="47571450" w:rsidR="004E5D9F" w:rsidRPr="00AD3A0C" w:rsidRDefault="00AD3A0C" w:rsidP="00AD3A0C">
      <w:pPr>
        <w:pStyle w:val="Ttulo1"/>
        <w:ind w:left="0" w:right="3"/>
        <w:jc w:val="left"/>
        <w:rPr>
          <w:b w:val="0"/>
          <w:bCs w:val="0"/>
          <w:spacing w:val="-2"/>
        </w:rPr>
      </w:pPr>
      <w:r>
        <w:rPr>
          <w:b w:val="0"/>
          <w:bCs w:val="0"/>
          <w:spacing w:val="-2"/>
        </w:rPr>
        <w:t xml:space="preserve">                                                                              </w:t>
      </w:r>
      <w:r w:rsidRPr="00AD3A0C">
        <w:rPr>
          <w:b w:val="0"/>
          <w:bCs w:val="0"/>
          <w:spacing w:val="-2"/>
        </w:rPr>
        <w:t xml:space="preserve">Vereador </w:t>
      </w:r>
      <w:r>
        <w:rPr>
          <w:b w:val="0"/>
          <w:bCs w:val="0"/>
          <w:spacing w:val="-2"/>
        </w:rPr>
        <w:t>A</w:t>
      </w:r>
      <w:r w:rsidRPr="00AD3A0C">
        <w:rPr>
          <w:b w:val="0"/>
          <w:bCs w:val="0"/>
          <w:spacing w:val="-2"/>
        </w:rPr>
        <w:t>utor</w:t>
      </w:r>
    </w:p>
    <w:p w14:paraId="7897AC24" w14:textId="6DB3E2B4" w:rsidR="004E5D9F" w:rsidRPr="00AD3A0C" w:rsidRDefault="004E5D9F" w:rsidP="00AD3A0C">
      <w:pPr>
        <w:pStyle w:val="Ttulo1"/>
        <w:ind w:right="3"/>
        <w:rPr>
          <w:b w:val="0"/>
          <w:bCs w:val="0"/>
          <w:spacing w:val="-2"/>
        </w:rPr>
      </w:pPr>
    </w:p>
    <w:p w14:paraId="290CF686" w14:textId="715A3224" w:rsidR="004E5D9F" w:rsidRPr="00AD3A0C" w:rsidRDefault="004E5D9F">
      <w:pPr>
        <w:pStyle w:val="Ttulo1"/>
        <w:ind w:right="3"/>
        <w:rPr>
          <w:b w:val="0"/>
          <w:bCs w:val="0"/>
          <w:spacing w:val="-2"/>
        </w:rPr>
      </w:pPr>
    </w:p>
    <w:p w14:paraId="2C428983" w14:textId="0FA238F0" w:rsidR="004E5D9F" w:rsidRPr="00AD3A0C" w:rsidRDefault="004E5D9F">
      <w:pPr>
        <w:pStyle w:val="Ttulo1"/>
        <w:ind w:right="3"/>
        <w:rPr>
          <w:b w:val="0"/>
          <w:bCs w:val="0"/>
          <w:spacing w:val="-2"/>
        </w:rPr>
      </w:pPr>
    </w:p>
    <w:p w14:paraId="5D6F1A90" w14:textId="0A5AFC2E" w:rsidR="004E5D9F" w:rsidRDefault="004E5D9F">
      <w:pPr>
        <w:pStyle w:val="Ttulo1"/>
        <w:ind w:right="3"/>
        <w:rPr>
          <w:spacing w:val="-2"/>
        </w:rPr>
      </w:pPr>
    </w:p>
    <w:p w14:paraId="5F891978" w14:textId="29A3099B" w:rsidR="004E5D9F" w:rsidRDefault="004E5D9F">
      <w:pPr>
        <w:pStyle w:val="Ttulo1"/>
        <w:ind w:right="3"/>
        <w:rPr>
          <w:spacing w:val="-2"/>
        </w:rPr>
      </w:pPr>
    </w:p>
    <w:p w14:paraId="6EB44032" w14:textId="140FA38C" w:rsidR="004E5D9F" w:rsidRDefault="004E5D9F">
      <w:pPr>
        <w:pStyle w:val="Ttulo1"/>
        <w:ind w:right="3"/>
        <w:rPr>
          <w:spacing w:val="-2"/>
        </w:rPr>
      </w:pPr>
    </w:p>
    <w:p w14:paraId="3701DC32" w14:textId="5D6935B1" w:rsidR="004E5D9F" w:rsidRDefault="004E5D9F">
      <w:pPr>
        <w:pStyle w:val="Ttulo1"/>
        <w:ind w:right="3"/>
        <w:rPr>
          <w:spacing w:val="-2"/>
        </w:rPr>
      </w:pPr>
    </w:p>
    <w:p w14:paraId="283DA4BD" w14:textId="5FE5AD8A" w:rsidR="004E5D9F" w:rsidRDefault="004E5D9F">
      <w:pPr>
        <w:pStyle w:val="Ttulo1"/>
        <w:ind w:right="3"/>
        <w:rPr>
          <w:spacing w:val="-2"/>
        </w:rPr>
      </w:pPr>
    </w:p>
    <w:p w14:paraId="093F80E5" w14:textId="64408B09" w:rsidR="004E5D9F" w:rsidRDefault="004E5D9F">
      <w:pPr>
        <w:pStyle w:val="Ttulo1"/>
        <w:ind w:right="3"/>
        <w:rPr>
          <w:spacing w:val="-2"/>
        </w:rPr>
      </w:pPr>
    </w:p>
    <w:p w14:paraId="1B22BACE" w14:textId="1E651ED8" w:rsidR="004E5D9F" w:rsidRDefault="004E5D9F">
      <w:pPr>
        <w:pStyle w:val="Ttulo1"/>
        <w:ind w:right="3"/>
        <w:rPr>
          <w:spacing w:val="-2"/>
        </w:rPr>
      </w:pPr>
    </w:p>
    <w:p w14:paraId="285D0C2D" w14:textId="14A8EDAC" w:rsidR="004E5D9F" w:rsidRDefault="004E5D9F">
      <w:pPr>
        <w:pStyle w:val="Ttulo1"/>
        <w:ind w:right="3"/>
        <w:rPr>
          <w:spacing w:val="-2"/>
        </w:rPr>
      </w:pPr>
    </w:p>
    <w:p w14:paraId="2FB2925D" w14:textId="70A5BA12" w:rsidR="004E5D9F" w:rsidRDefault="004E5D9F">
      <w:pPr>
        <w:pStyle w:val="Ttulo1"/>
        <w:ind w:right="3"/>
        <w:rPr>
          <w:spacing w:val="-2"/>
        </w:rPr>
      </w:pPr>
    </w:p>
    <w:p w14:paraId="20E03EE6" w14:textId="55D9C8DB" w:rsidR="004E5D9F" w:rsidRDefault="004E5D9F">
      <w:pPr>
        <w:pStyle w:val="Ttulo1"/>
        <w:ind w:right="3"/>
        <w:rPr>
          <w:spacing w:val="-2"/>
        </w:rPr>
      </w:pPr>
    </w:p>
    <w:p w14:paraId="1EFB6874" w14:textId="2DE2FD63" w:rsidR="004E5D9F" w:rsidRDefault="004E5D9F">
      <w:pPr>
        <w:pStyle w:val="Ttulo1"/>
        <w:ind w:right="3"/>
        <w:rPr>
          <w:spacing w:val="-2"/>
        </w:rPr>
      </w:pPr>
    </w:p>
    <w:p w14:paraId="781F913C" w14:textId="6E139591" w:rsidR="004E5D9F" w:rsidRDefault="004E5D9F">
      <w:pPr>
        <w:pStyle w:val="Ttulo1"/>
        <w:ind w:right="3"/>
        <w:rPr>
          <w:spacing w:val="-2"/>
        </w:rPr>
      </w:pPr>
    </w:p>
    <w:p w14:paraId="005DD5BD" w14:textId="2ADD6317" w:rsidR="004E5D9F" w:rsidRDefault="004E5D9F">
      <w:pPr>
        <w:pStyle w:val="Ttulo1"/>
        <w:ind w:right="3"/>
        <w:rPr>
          <w:spacing w:val="-2"/>
        </w:rPr>
      </w:pPr>
    </w:p>
    <w:p w14:paraId="0A2F4260" w14:textId="521216A5" w:rsidR="004E5D9F" w:rsidRDefault="004E5D9F">
      <w:pPr>
        <w:pStyle w:val="Ttulo1"/>
        <w:ind w:right="3"/>
        <w:rPr>
          <w:spacing w:val="-2"/>
        </w:rPr>
      </w:pPr>
    </w:p>
    <w:p w14:paraId="1AFB9382" w14:textId="4056945B" w:rsidR="004E5D9F" w:rsidRDefault="004E5D9F">
      <w:pPr>
        <w:pStyle w:val="Ttulo1"/>
        <w:ind w:right="3"/>
        <w:rPr>
          <w:spacing w:val="-2"/>
        </w:rPr>
      </w:pPr>
    </w:p>
    <w:p w14:paraId="54862E64" w14:textId="3AAE892C" w:rsidR="004E5D9F" w:rsidRDefault="004E5D9F">
      <w:pPr>
        <w:pStyle w:val="Ttulo1"/>
        <w:ind w:right="3"/>
        <w:rPr>
          <w:spacing w:val="-2"/>
        </w:rPr>
      </w:pPr>
    </w:p>
    <w:p w14:paraId="54D12477" w14:textId="7670CE02" w:rsidR="004E5D9F" w:rsidRDefault="004E5D9F">
      <w:pPr>
        <w:pStyle w:val="Ttulo1"/>
        <w:ind w:right="3"/>
        <w:rPr>
          <w:spacing w:val="-2"/>
        </w:rPr>
      </w:pPr>
    </w:p>
    <w:p w14:paraId="609C0854" w14:textId="5CF8640B" w:rsidR="004E5D9F" w:rsidRDefault="004E5D9F">
      <w:pPr>
        <w:pStyle w:val="Ttulo1"/>
        <w:ind w:right="3"/>
        <w:rPr>
          <w:spacing w:val="-2"/>
        </w:rPr>
      </w:pPr>
    </w:p>
    <w:p w14:paraId="4022D88E" w14:textId="13DAA245" w:rsidR="004E5D9F" w:rsidRDefault="004E5D9F">
      <w:pPr>
        <w:pStyle w:val="Ttulo1"/>
        <w:ind w:right="3"/>
        <w:rPr>
          <w:spacing w:val="-2"/>
        </w:rPr>
      </w:pPr>
    </w:p>
    <w:p w14:paraId="458FED02" w14:textId="3D844B8E" w:rsidR="004E5D9F" w:rsidRDefault="004E5D9F">
      <w:pPr>
        <w:pStyle w:val="Ttulo1"/>
        <w:ind w:right="3"/>
        <w:rPr>
          <w:spacing w:val="-2"/>
        </w:rPr>
      </w:pPr>
    </w:p>
    <w:p w14:paraId="17535AA9" w14:textId="73C9B13A" w:rsidR="004E5D9F" w:rsidRDefault="004E5D9F">
      <w:pPr>
        <w:pStyle w:val="Ttulo1"/>
        <w:ind w:right="3"/>
        <w:rPr>
          <w:spacing w:val="-2"/>
        </w:rPr>
      </w:pPr>
    </w:p>
    <w:p w14:paraId="1BA0E1E1" w14:textId="0606261F" w:rsidR="004E5D9F" w:rsidRDefault="004E5D9F">
      <w:pPr>
        <w:pStyle w:val="Ttulo1"/>
        <w:ind w:right="3"/>
        <w:rPr>
          <w:spacing w:val="-2"/>
        </w:rPr>
      </w:pPr>
    </w:p>
    <w:p w14:paraId="34F11B46" w14:textId="20B0261F" w:rsidR="004E5D9F" w:rsidRDefault="004E5D9F">
      <w:pPr>
        <w:pStyle w:val="Ttulo1"/>
        <w:ind w:right="3"/>
        <w:rPr>
          <w:spacing w:val="-2"/>
        </w:rPr>
      </w:pPr>
    </w:p>
    <w:p w14:paraId="20B33700" w14:textId="1651B645" w:rsidR="004E5D9F" w:rsidRDefault="004E5D9F">
      <w:pPr>
        <w:pStyle w:val="Ttulo1"/>
        <w:ind w:right="3"/>
        <w:rPr>
          <w:spacing w:val="-2"/>
        </w:rPr>
      </w:pPr>
    </w:p>
    <w:p w14:paraId="57CA428B" w14:textId="0567A14C" w:rsidR="004E5D9F" w:rsidRDefault="004E5D9F">
      <w:pPr>
        <w:pStyle w:val="Ttulo1"/>
        <w:ind w:right="3"/>
        <w:rPr>
          <w:spacing w:val="-2"/>
        </w:rPr>
      </w:pPr>
    </w:p>
    <w:p w14:paraId="73A38911" w14:textId="63CE54AC" w:rsidR="004E5D9F" w:rsidRDefault="004E5D9F">
      <w:pPr>
        <w:pStyle w:val="Ttulo1"/>
        <w:ind w:right="3"/>
        <w:rPr>
          <w:spacing w:val="-2"/>
        </w:rPr>
      </w:pPr>
    </w:p>
    <w:p w14:paraId="7D93424B" w14:textId="15632219" w:rsidR="004E5D9F" w:rsidRDefault="004E5D9F">
      <w:pPr>
        <w:pStyle w:val="Ttulo1"/>
        <w:ind w:right="3"/>
        <w:rPr>
          <w:spacing w:val="-2"/>
        </w:rPr>
      </w:pPr>
    </w:p>
    <w:p w14:paraId="171FCD76" w14:textId="3A19DA12" w:rsidR="004E5D9F" w:rsidRDefault="004E5D9F">
      <w:pPr>
        <w:pStyle w:val="Ttulo1"/>
        <w:ind w:right="3"/>
        <w:rPr>
          <w:spacing w:val="-2"/>
        </w:rPr>
      </w:pPr>
    </w:p>
    <w:p w14:paraId="0CCFB2D8" w14:textId="170CB4D4" w:rsidR="004E5D9F" w:rsidRDefault="004E5D9F">
      <w:pPr>
        <w:pStyle w:val="Ttulo1"/>
        <w:ind w:right="3"/>
        <w:rPr>
          <w:spacing w:val="-2"/>
        </w:rPr>
      </w:pPr>
    </w:p>
    <w:p w14:paraId="5D81F0DF" w14:textId="5D027C44" w:rsidR="004E5D9F" w:rsidRDefault="004E5D9F">
      <w:pPr>
        <w:pStyle w:val="Ttulo1"/>
        <w:ind w:right="3"/>
        <w:rPr>
          <w:spacing w:val="-2"/>
        </w:rPr>
      </w:pPr>
    </w:p>
    <w:p w14:paraId="43663410" w14:textId="42E83137" w:rsidR="004E5D9F" w:rsidRDefault="004E5D9F">
      <w:pPr>
        <w:pStyle w:val="Ttulo1"/>
        <w:ind w:right="3"/>
        <w:rPr>
          <w:spacing w:val="-2"/>
        </w:rPr>
      </w:pPr>
    </w:p>
    <w:p w14:paraId="60B4D7EE" w14:textId="14CCB435" w:rsidR="004E5D9F" w:rsidRDefault="004E5D9F">
      <w:pPr>
        <w:pStyle w:val="Ttulo1"/>
        <w:ind w:right="3"/>
        <w:rPr>
          <w:spacing w:val="-2"/>
        </w:rPr>
      </w:pPr>
    </w:p>
    <w:p w14:paraId="0C2A1A91" w14:textId="4649E0D3" w:rsidR="004E5D9F" w:rsidRDefault="004E5D9F">
      <w:pPr>
        <w:pStyle w:val="Ttulo1"/>
        <w:ind w:right="3"/>
        <w:rPr>
          <w:spacing w:val="-2"/>
        </w:rPr>
      </w:pPr>
    </w:p>
    <w:p w14:paraId="1B42E8AE" w14:textId="70E50F82" w:rsidR="004E5D9F" w:rsidRDefault="004E5D9F">
      <w:pPr>
        <w:pStyle w:val="Ttulo1"/>
        <w:ind w:right="3"/>
        <w:rPr>
          <w:spacing w:val="-2"/>
        </w:rPr>
      </w:pPr>
    </w:p>
    <w:p w14:paraId="1E90E630" w14:textId="37DB91EF" w:rsidR="004E5D9F" w:rsidRDefault="004E5D9F">
      <w:pPr>
        <w:pStyle w:val="Ttulo1"/>
        <w:ind w:right="3"/>
        <w:rPr>
          <w:spacing w:val="-2"/>
        </w:rPr>
      </w:pPr>
    </w:p>
    <w:p w14:paraId="7D7A5723" w14:textId="596DC755" w:rsidR="004E5D9F" w:rsidRDefault="004E5D9F">
      <w:pPr>
        <w:pStyle w:val="Ttulo1"/>
        <w:ind w:right="3"/>
        <w:rPr>
          <w:spacing w:val="-2"/>
        </w:rPr>
      </w:pPr>
    </w:p>
    <w:p w14:paraId="6384FE30" w14:textId="00187060" w:rsidR="004E5D9F" w:rsidRDefault="004E5D9F">
      <w:pPr>
        <w:pStyle w:val="Ttulo1"/>
        <w:ind w:right="3"/>
        <w:rPr>
          <w:spacing w:val="-2"/>
        </w:rPr>
      </w:pPr>
    </w:p>
    <w:p w14:paraId="449BCCCB" w14:textId="280C7140" w:rsidR="004E5D9F" w:rsidRDefault="004E5D9F">
      <w:pPr>
        <w:pStyle w:val="Ttulo1"/>
        <w:ind w:right="3"/>
        <w:rPr>
          <w:spacing w:val="-2"/>
        </w:rPr>
      </w:pPr>
    </w:p>
    <w:p w14:paraId="00615BC7" w14:textId="320A8542" w:rsidR="004E5D9F" w:rsidRDefault="004E5D9F">
      <w:pPr>
        <w:pStyle w:val="Ttulo1"/>
        <w:ind w:right="3"/>
        <w:rPr>
          <w:spacing w:val="-2"/>
        </w:rPr>
      </w:pPr>
    </w:p>
    <w:p w14:paraId="58A71602" w14:textId="1D043B92" w:rsidR="004E5D9F" w:rsidRDefault="004E5D9F">
      <w:pPr>
        <w:pStyle w:val="Ttulo1"/>
        <w:ind w:right="3"/>
        <w:rPr>
          <w:spacing w:val="-2"/>
        </w:rPr>
      </w:pPr>
    </w:p>
    <w:p w14:paraId="466E18A5" w14:textId="08B44C29" w:rsidR="004E5D9F" w:rsidRDefault="004E5D9F">
      <w:pPr>
        <w:pStyle w:val="Ttulo1"/>
        <w:ind w:right="3"/>
        <w:rPr>
          <w:spacing w:val="-2"/>
        </w:rPr>
      </w:pPr>
    </w:p>
    <w:p w14:paraId="07DA68AF" w14:textId="60EEC65B" w:rsidR="004E5D9F" w:rsidRDefault="004E5D9F">
      <w:pPr>
        <w:pStyle w:val="Ttulo1"/>
        <w:ind w:right="3"/>
        <w:rPr>
          <w:spacing w:val="-2"/>
        </w:rPr>
      </w:pPr>
    </w:p>
    <w:p w14:paraId="433C8785" w14:textId="0427D9D4" w:rsidR="004E5D9F" w:rsidRDefault="004E5D9F">
      <w:pPr>
        <w:pStyle w:val="Ttulo1"/>
        <w:ind w:right="3"/>
        <w:rPr>
          <w:spacing w:val="-2"/>
        </w:rPr>
      </w:pPr>
    </w:p>
    <w:p w14:paraId="07DC4BB2" w14:textId="2950AF8D" w:rsidR="004E5D9F" w:rsidRDefault="004E5D9F">
      <w:pPr>
        <w:pStyle w:val="Ttulo1"/>
        <w:ind w:right="3"/>
        <w:rPr>
          <w:spacing w:val="-2"/>
        </w:rPr>
      </w:pPr>
    </w:p>
    <w:p w14:paraId="176B7D6E" w14:textId="11B7AA33" w:rsidR="004E5D9F" w:rsidRDefault="004E5D9F">
      <w:pPr>
        <w:pStyle w:val="Ttulo1"/>
        <w:ind w:right="3"/>
        <w:rPr>
          <w:spacing w:val="-2"/>
        </w:rPr>
      </w:pPr>
    </w:p>
    <w:p w14:paraId="4E0913B5" w14:textId="4D45F4E6" w:rsidR="004E5D9F" w:rsidRDefault="004E5D9F">
      <w:pPr>
        <w:pStyle w:val="Ttulo1"/>
        <w:ind w:right="3"/>
        <w:rPr>
          <w:spacing w:val="-2"/>
        </w:rPr>
      </w:pPr>
    </w:p>
    <w:p w14:paraId="0FD0F5D9" w14:textId="5E743496" w:rsidR="004E5D9F" w:rsidRDefault="004E5D9F">
      <w:pPr>
        <w:pStyle w:val="Ttulo1"/>
        <w:ind w:right="3"/>
        <w:rPr>
          <w:spacing w:val="-2"/>
        </w:rPr>
      </w:pPr>
    </w:p>
    <w:p w14:paraId="2B124585" w14:textId="7701CFC9" w:rsidR="004E5D9F" w:rsidRDefault="004E5D9F">
      <w:pPr>
        <w:pStyle w:val="Ttulo1"/>
        <w:ind w:right="3"/>
        <w:rPr>
          <w:spacing w:val="-2"/>
        </w:rPr>
      </w:pPr>
    </w:p>
    <w:p w14:paraId="1B8D555F" w14:textId="1810E106" w:rsidR="004E5D9F" w:rsidRDefault="004E5D9F">
      <w:pPr>
        <w:pStyle w:val="Ttulo1"/>
        <w:ind w:right="3"/>
        <w:rPr>
          <w:spacing w:val="-2"/>
        </w:rPr>
      </w:pPr>
    </w:p>
    <w:p w14:paraId="5A956FE8" w14:textId="31F2F11F" w:rsidR="004E5D9F" w:rsidRDefault="004E5D9F">
      <w:pPr>
        <w:pStyle w:val="Ttulo1"/>
        <w:ind w:right="3"/>
        <w:rPr>
          <w:spacing w:val="-2"/>
        </w:rPr>
      </w:pPr>
    </w:p>
    <w:p w14:paraId="501903EF" w14:textId="6AB8C136" w:rsidR="004E5D9F" w:rsidRDefault="004E5D9F">
      <w:pPr>
        <w:pStyle w:val="Ttulo1"/>
        <w:ind w:right="3"/>
        <w:rPr>
          <w:spacing w:val="-2"/>
        </w:rPr>
      </w:pPr>
    </w:p>
    <w:p w14:paraId="4CD92935" w14:textId="420EA202" w:rsidR="004E5D9F" w:rsidRDefault="004E5D9F">
      <w:pPr>
        <w:pStyle w:val="Ttulo1"/>
        <w:ind w:right="3"/>
        <w:rPr>
          <w:spacing w:val="-2"/>
        </w:rPr>
      </w:pPr>
    </w:p>
    <w:p w14:paraId="4669F2B4" w14:textId="6990C445" w:rsidR="004E5D9F" w:rsidRDefault="004E5D9F">
      <w:pPr>
        <w:pStyle w:val="Ttulo1"/>
        <w:ind w:right="3"/>
        <w:rPr>
          <w:spacing w:val="-2"/>
        </w:rPr>
      </w:pPr>
    </w:p>
    <w:p w14:paraId="71C685F2" w14:textId="680D90EB" w:rsidR="004E5D9F" w:rsidRDefault="004E5D9F">
      <w:pPr>
        <w:pStyle w:val="Ttulo1"/>
        <w:ind w:right="3"/>
        <w:rPr>
          <w:spacing w:val="-2"/>
        </w:rPr>
      </w:pPr>
    </w:p>
    <w:p w14:paraId="6B7D78E3" w14:textId="47937D6C" w:rsidR="004E5D9F" w:rsidRDefault="004E5D9F">
      <w:pPr>
        <w:pStyle w:val="Ttulo1"/>
        <w:ind w:right="3"/>
        <w:rPr>
          <w:spacing w:val="-2"/>
        </w:rPr>
      </w:pPr>
    </w:p>
    <w:p w14:paraId="003F73E0" w14:textId="1D4D1179" w:rsidR="004E5D9F" w:rsidRDefault="004E5D9F">
      <w:pPr>
        <w:pStyle w:val="Ttulo1"/>
        <w:ind w:right="3"/>
        <w:rPr>
          <w:spacing w:val="-2"/>
        </w:rPr>
      </w:pPr>
    </w:p>
    <w:p w14:paraId="30A4122C" w14:textId="2159E13A" w:rsidR="004E5D9F" w:rsidRDefault="004E5D9F">
      <w:pPr>
        <w:pStyle w:val="Ttulo1"/>
        <w:ind w:right="3"/>
        <w:rPr>
          <w:spacing w:val="-2"/>
        </w:rPr>
      </w:pPr>
    </w:p>
    <w:p w14:paraId="10222D3D" w14:textId="0A2E355C" w:rsidR="004E5D9F" w:rsidRDefault="004E5D9F">
      <w:pPr>
        <w:pStyle w:val="Ttulo1"/>
        <w:ind w:right="3"/>
        <w:rPr>
          <w:spacing w:val="-2"/>
        </w:rPr>
      </w:pPr>
    </w:p>
    <w:p w14:paraId="29C1C6BE" w14:textId="09F222F8" w:rsidR="004E5D9F" w:rsidRDefault="004E5D9F">
      <w:pPr>
        <w:pStyle w:val="Ttulo1"/>
        <w:ind w:right="3"/>
        <w:rPr>
          <w:spacing w:val="-2"/>
        </w:rPr>
      </w:pPr>
    </w:p>
    <w:p w14:paraId="2934438F" w14:textId="55109905" w:rsidR="004E5D9F" w:rsidRDefault="004E5D9F">
      <w:pPr>
        <w:pStyle w:val="Ttulo1"/>
        <w:ind w:right="3"/>
        <w:rPr>
          <w:spacing w:val="-2"/>
        </w:rPr>
      </w:pPr>
    </w:p>
    <w:p w14:paraId="78CB2702" w14:textId="24A481E5" w:rsidR="004E5D9F" w:rsidRDefault="004E5D9F">
      <w:pPr>
        <w:pStyle w:val="Ttulo1"/>
        <w:ind w:right="3"/>
        <w:rPr>
          <w:spacing w:val="-2"/>
        </w:rPr>
      </w:pPr>
    </w:p>
    <w:p w14:paraId="561805EE" w14:textId="72A87032" w:rsidR="004E5D9F" w:rsidRDefault="004E5D9F">
      <w:pPr>
        <w:pStyle w:val="Ttulo1"/>
        <w:ind w:right="3"/>
        <w:rPr>
          <w:spacing w:val="-2"/>
        </w:rPr>
      </w:pPr>
    </w:p>
    <w:p w14:paraId="42E52E37" w14:textId="6D2ADE27" w:rsidR="004E5D9F" w:rsidRDefault="004E5D9F">
      <w:pPr>
        <w:pStyle w:val="Ttulo1"/>
        <w:ind w:right="3"/>
        <w:rPr>
          <w:spacing w:val="-2"/>
        </w:rPr>
      </w:pPr>
    </w:p>
    <w:p w14:paraId="209966C5" w14:textId="38085CEC" w:rsidR="004E5D9F" w:rsidRDefault="004E5D9F">
      <w:pPr>
        <w:pStyle w:val="Ttulo1"/>
        <w:ind w:right="3"/>
        <w:rPr>
          <w:spacing w:val="-2"/>
        </w:rPr>
      </w:pPr>
    </w:p>
    <w:p w14:paraId="33E19CE8" w14:textId="714D3B95" w:rsidR="004E5D9F" w:rsidRDefault="004E5D9F">
      <w:pPr>
        <w:pStyle w:val="Ttulo1"/>
        <w:ind w:right="3"/>
        <w:rPr>
          <w:spacing w:val="-2"/>
        </w:rPr>
      </w:pPr>
    </w:p>
    <w:p w14:paraId="3AF3B206" w14:textId="3201636D" w:rsidR="004E5D9F" w:rsidRDefault="004E5D9F">
      <w:pPr>
        <w:pStyle w:val="Ttulo1"/>
        <w:ind w:right="3"/>
        <w:rPr>
          <w:spacing w:val="-2"/>
        </w:rPr>
      </w:pPr>
    </w:p>
    <w:p w14:paraId="7A501EDE" w14:textId="6EBD156B" w:rsidR="004E5D9F" w:rsidRDefault="004E5D9F">
      <w:pPr>
        <w:pStyle w:val="Ttulo1"/>
        <w:ind w:right="3"/>
        <w:rPr>
          <w:spacing w:val="-2"/>
        </w:rPr>
      </w:pPr>
    </w:p>
    <w:p w14:paraId="66EBA3ED" w14:textId="78FCB740" w:rsidR="004E5D9F" w:rsidRDefault="004E5D9F">
      <w:pPr>
        <w:pStyle w:val="Ttulo1"/>
        <w:ind w:right="3"/>
        <w:rPr>
          <w:spacing w:val="-2"/>
        </w:rPr>
      </w:pPr>
    </w:p>
    <w:p w14:paraId="120F11A2" w14:textId="67241F3C" w:rsidR="004E5D9F" w:rsidRDefault="004E5D9F">
      <w:pPr>
        <w:pStyle w:val="Ttulo1"/>
        <w:ind w:right="3"/>
        <w:rPr>
          <w:spacing w:val="-2"/>
        </w:rPr>
      </w:pPr>
    </w:p>
    <w:p w14:paraId="6FCF2127" w14:textId="7837C5A2" w:rsidR="004E5D9F" w:rsidRDefault="004E5D9F">
      <w:pPr>
        <w:pStyle w:val="Ttulo1"/>
        <w:ind w:right="3"/>
        <w:rPr>
          <w:spacing w:val="-2"/>
        </w:rPr>
      </w:pPr>
    </w:p>
    <w:p w14:paraId="0EA5CA6C" w14:textId="09533A60" w:rsidR="004E5D9F" w:rsidRDefault="004E5D9F">
      <w:pPr>
        <w:pStyle w:val="Ttulo1"/>
        <w:ind w:right="3"/>
        <w:rPr>
          <w:spacing w:val="-2"/>
        </w:rPr>
      </w:pPr>
    </w:p>
    <w:p w14:paraId="58F31DA3" w14:textId="01C4C8DD" w:rsidR="004E5D9F" w:rsidRDefault="004E5D9F">
      <w:pPr>
        <w:pStyle w:val="Ttulo1"/>
        <w:ind w:right="3"/>
        <w:rPr>
          <w:spacing w:val="-2"/>
        </w:rPr>
      </w:pPr>
    </w:p>
    <w:p w14:paraId="755A872C" w14:textId="2D00885E" w:rsidR="004E5D9F" w:rsidRDefault="004E5D9F">
      <w:pPr>
        <w:pStyle w:val="Ttulo1"/>
        <w:ind w:right="3"/>
        <w:rPr>
          <w:spacing w:val="-2"/>
        </w:rPr>
      </w:pPr>
    </w:p>
    <w:p w14:paraId="087C3F6A" w14:textId="21998101" w:rsidR="004E5D9F" w:rsidRDefault="004E5D9F">
      <w:pPr>
        <w:pStyle w:val="Ttulo1"/>
        <w:ind w:right="3"/>
        <w:rPr>
          <w:spacing w:val="-2"/>
        </w:rPr>
      </w:pPr>
    </w:p>
    <w:p w14:paraId="18F6BF62" w14:textId="4D18D909" w:rsidR="004E5D9F" w:rsidRDefault="004E5D9F">
      <w:pPr>
        <w:pStyle w:val="Ttulo1"/>
        <w:ind w:right="3"/>
        <w:rPr>
          <w:spacing w:val="-2"/>
        </w:rPr>
      </w:pPr>
    </w:p>
    <w:p w14:paraId="4D4AFE38" w14:textId="51077CEA" w:rsidR="004E5D9F" w:rsidRDefault="004E5D9F">
      <w:pPr>
        <w:pStyle w:val="Ttulo1"/>
        <w:ind w:right="3"/>
        <w:rPr>
          <w:spacing w:val="-2"/>
        </w:rPr>
      </w:pPr>
    </w:p>
    <w:p w14:paraId="274FFD4B" w14:textId="42B4E962" w:rsidR="004E5D9F" w:rsidRDefault="004E5D9F">
      <w:pPr>
        <w:pStyle w:val="Ttulo1"/>
        <w:ind w:right="3"/>
        <w:rPr>
          <w:spacing w:val="-2"/>
        </w:rPr>
      </w:pPr>
    </w:p>
    <w:p w14:paraId="316A24DA" w14:textId="50148747" w:rsidR="004E5D9F" w:rsidRDefault="004E5D9F">
      <w:pPr>
        <w:pStyle w:val="Ttulo1"/>
        <w:ind w:right="3"/>
        <w:rPr>
          <w:spacing w:val="-2"/>
        </w:rPr>
      </w:pPr>
    </w:p>
    <w:p w14:paraId="3E967E98" w14:textId="2E8351DB" w:rsidR="004E5D9F" w:rsidRDefault="004E5D9F">
      <w:pPr>
        <w:pStyle w:val="Ttulo1"/>
        <w:ind w:right="3"/>
        <w:rPr>
          <w:spacing w:val="-2"/>
        </w:rPr>
      </w:pPr>
    </w:p>
    <w:p w14:paraId="7EE800B7" w14:textId="25707B98" w:rsidR="004E5D9F" w:rsidRDefault="004E5D9F">
      <w:pPr>
        <w:pStyle w:val="Ttulo1"/>
        <w:ind w:right="3"/>
        <w:rPr>
          <w:spacing w:val="-2"/>
        </w:rPr>
      </w:pPr>
    </w:p>
    <w:p w14:paraId="67424DA8" w14:textId="75AA2542" w:rsidR="004E5D9F" w:rsidRDefault="004E5D9F">
      <w:pPr>
        <w:pStyle w:val="Ttulo1"/>
        <w:ind w:right="3"/>
        <w:rPr>
          <w:spacing w:val="-2"/>
        </w:rPr>
      </w:pPr>
    </w:p>
    <w:p w14:paraId="1B643F27" w14:textId="6FD77D7A" w:rsidR="004E5D9F" w:rsidRDefault="004E5D9F">
      <w:pPr>
        <w:pStyle w:val="Ttulo1"/>
        <w:ind w:right="3"/>
        <w:rPr>
          <w:spacing w:val="-2"/>
        </w:rPr>
      </w:pPr>
    </w:p>
    <w:p w14:paraId="38F5A802" w14:textId="433B23C7" w:rsidR="004E5D9F" w:rsidRDefault="004E5D9F">
      <w:pPr>
        <w:pStyle w:val="Ttulo1"/>
        <w:ind w:right="3"/>
        <w:rPr>
          <w:spacing w:val="-2"/>
        </w:rPr>
      </w:pPr>
    </w:p>
    <w:p w14:paraId="4ED854F8" w14:textId="5C409977" w:rsidR="004E5D9F" w:rsidRDefault="004E5D9F">
      <w:pPr>
        <w:pStyle w:val="Ttulo1"/>
        <w:ind w:right="3"/>
        <w:rPr>
          <w:spacing w:val="-2"/>
        </w:rPr>
      </w:pPr>
    </w:p>
    <w:p w14:paraId="354C4F3C" w14:textId="4B8884F1" w:rsidR="004E5D9F" w:rsidRDefault="004E5D9F">
      <w:pPr>
        <w:pStyle w:val="Ttulo1"/>
        <w:ind w:right="3"/>
        <w:rPr>
          <w:spacing w:val="-2"/>
        </w:rPr>
      </w:pPr>
    </w:p>
    <w:p w14:paraId="4F60EAB7" w14:textId="54194E2A" w:rsidR="004E5D9F" w:rsidRDefault="004E5D9F">
      <w:pPr>
        <w:pStyle w:val="Ttulo1"/>
        <w:ind w:right="3"/>
        <w:rPr>
          <w:spacing w:val="-2"/>
        </w:rPr>
      </w:pPr>
    </w:p>
    <w:p w14:paraId="69D8795F" w14:textId="30B522BB" w:rsidR="004E5D9F" w:rsidRDefault="004E5D9F">
      <w:pPr>
        <w:pStyle w:val="Ttulo1"/>
        <w:ind w:right="3"/>
        <w:rPr>
          <w:spacing w:val="-2"/>
        </w:rPr>
      </w:pPr>
    </w:p>
    <w:p w14:paraId="30022505" w14:textId="5D52F66C" w:rsidR="004E5D9F" w:rsidRDefault="004E5D9F">
      <w:pPr>
        <w:pStyle w:val="Ttulo1"/>
        <w:ind w:right="3"/>
        <w:rPr>
          <w:spacing w:val="-2"/>
        </w:rPr>
      </w:pPr>
    </w:p>
    <w:p w14:paraId="52C4839F" w14:textId="57FA444D" w:rsidR="004E5D9F" w:rsidRDefault="004E5D9F">
      <w:pPr>
        <w:pStyle w:val="Ttulo1"/>
        <w:ind w:right="3"/>
        <w:rPr>
          <w:spacing w:val="-2"/>
        </w:rPr>
      </w:pPr>
    </w:p>
    <w:p w14:paraId="371B1A23" w14:textId="25C6743A" w:rsidR="004E5D9F" w:rsidRDefault="004E5D9F">
      <w:pPr>
        <w:pStyle w:val="Ttulo1"/>
        <w:ind w:right="3"/>
        <w:rPr>
          <w:spacing w:val="-2"/>
        </w:rPr>
      </w:pPr>
    </w:p>
    <w:p w14:paraId="4965A1CC" w14:textId="5AFCE8F2" w:rsidR="004E5D9F" w:rsidRDefault="004E5D9F">
      <w:pPr>
        <w:pStyle w:val="Ttulo1"/>
        <w:ind w:right="3"/>
        <w:rPr>
          <w:spacing w:val="-2"/>
        </w:rPr>
      </w:pPr>
    </w:p>
    <w:p w14:paraId="338183F3" w14:textId="0AAFDAAC" w:rsidR="004E5D9F" w:rsidRDefault="004E5D9F">
      <w:pPr>
        <w:pStyle w:val="Ttulo1"/>
        <w:ind w:right="3"/>
        <w:rPr>
          <w:spacing w:val="-2"/>
        </w:rPr>
      </w:pPr>
    </w:p>
    <w:p w14:paraId="1764A059" w14:textId="0A684217" w:rsidR="004E5D9F" w:rsidRDefault="004E5D9F">
      <w:pPr>
        <w:pStyle w:val="Ttulo1"/>
        <w:ind w:right="3"/>
        <w:rPr>
          <w:spacing w:val="-2"/>
        </w:rPr>
      </w:pPr>
    </w:p>
    <w:p w14:paraId="5CBC11F8" w14:textId="360A37FA" w:rsidR="004E5D9F" w:rsidRDefault="004E5D9F">
      <w:pPr>
        <w:pStyle w:val="Ttulo1"/>
        <w:ind w:right="3"/>
        <w:rPr>
          <w:spacing w:val="-2"/>
        </w:rPr>
      </w:pPr>
    </w:p>
    <w:p w14:paraId="41124657" w14:textId="75214D3F" w:rsidR="004E5D9F" w:rsidRDefault="004E5D9F">
      <w:pPr>
        <w:pStyle w:val="Ttulo1"/>
        <w:ind w:right="3"/>
        <w:rPr>
          <w:spacing w:val="-2"/>
        </w:rPr>
      </w:pPr>
    </w:p>
    <w:p w14:paraId="199D5B55" w14:textId="44C57FA8" w:rsidR="004E5D9F" w:rsidRDefault="004E5D9F">
      <w:pPr>
        <w:pStyle w:val="Ttulo1"/>
        <w:ind w:right="3"/>
        <w:rPr>
          <w:spacing w:val="-2"/>
        </w:rPr>
      </w:pPr>
    </w:p>
    <w:p w14:paraId="67BF1736" w14:textId="28EA61E3" w:rsidR="004E5D9F" w:rsidRDefault="004E5D9F">
      <w:pPr>
        <w:pStyle w:val="Ttulo1"/>
        <w:ind w:right="3"/>
        <w:rPr>
          <w:spacing w:val="-2"/>
        </w:rPr>
      </w:pPr>
    </w:p>
    <w:p w14:paraId="42BA1130" w14:textId="77324277" w:rsidR="004E5D9F" w:rsidRDefault="004E5D9F">
      <w:pPr>
        <w:pStyle w:val="Ttulo1"/>
        <w:ind w:right="3"/>
        <w:rPr>
          <w:spacing w:val="-2"/>
        </w:rPr>
      </w:pPr>
    </w:p>
    <w:p w14:paraId="5E2CBBE0" w14:textId="753068E6" w:rsidR="004E5D9F" w:rsidRDefault="004E5D9F">
      <w:pPr>
        <w:pStyle w:val="Ttulo1"/>
        <w:ind w:right="3"/>
        <w:rPr>
          <w:spacing w:val="-2"/>
        </w:rPr>
      </w:pPr>
    </w:p>
    <w:p w14:paraId="5D35284E" w14:textId="5B580FC7" w:rsidR="004E5D9F" w:rsidRDefault="004E5D9F">
      <w:pPr>
        <w:pStyle w:val="Ttulo1"/>
        <w:ind w:right="3"/>
        <w:rPr>
          <w:spacing w:val="-2"/>
        </w:rPr>
      </w:pPr>
    </w:p>
    <w:p w14:paraId="5C621E28" w14:textId="3B2BCEB5" w:rsidR="004E5D9F" w:rsidRDefault="004E5D9F">
      <w:pPr>
        <w:pStyle w:val="Ttulo1"/>
        <w:ind w:right="3"/>
        <w:rPr>
          <w:spacing w:val="-2"/>
        </w:rPr>
      </w:pPr>
    </w:p>
    <w:p w14:paraId="1AA5B7FE" w14:textId="629054A0" w:rsidR="004E5D9F" w:rsidRDefault="004E5D9F">
      <w:pPr>
        <w:pStyle w:val="Ttulo1"/>
        <w:ind w:right="3"/>
        <w:rPr>
          <w:spacing w:val="-2"/>
        </w:rPr>
      </w:pPr>
    </w:p>
    <w:p w14:paraId="560B77A8" w14:textId="10FA59B3" w:rsidR="004E5D9F" w:rsidRDefault="004E5D9F">
      <w:pPr>
        <w:pStyle w:val="Ttulo1"/>
        <w:ind w:right="3"/>
        <w:rPr>
          <w:spacing w:val="-2"/>
        </w:rPr>
      </w:pPr>
    </w:p>
    <w:p w14:paraId="6F4FF08E" w14:textId="68CC7131" w:rsidR="004E5D9F" w:rsidRDefault="004E5D9F">
      <w:pPr>
        <w:pStyle w:val="Ttulo1"/>
        <w:ind w:right="3"/>
        <w:rPr>
          <w:spacing w:val="-2"/>
        </w:rPr>
      </w:pPr>
    </w:p>
    <w:p w14:paraId="061F5D84" w14:textId="7C5335F7" w:rsidR="004E5D9F" w:rsidRDefault="004E5D9F">
      <w:pPr>
        <w:pStyle w:val="Ttulo1"/>
        <w:ind w:right="3"/>
        <w:rPr>
          <w:spacing w:val="-2"/>
        </w:rPr>
      </w:pPr>
    </w:p>
    <w:p w14:paraId="1F4A3A98" w14:textId="7DB6A86A" w:rsidR="004E5D9F" w:rsidRDefault="004E5D9F">
      <w:pPr>
        <w:pStyle w:val="Ttulo1"/>
        <w:ind w:right="3"/>
        <w:rPr>
          <w:spacing w:val="-2"/>
        </w:rPr>
      </w:pPr>
    </w:p>
    <w:p w14:paraId="6367EA7C" w14:textId="249B7A2E" w:rsidR="004E5D9F" w:rsidRDefault="004E5D9F">
      <w:pPr>
        <w:pStyle w:val="Ttulo1"/>
        <w:ind w:right="3"/>
        <w:rPr>
          <w:spacing w:val="-2"/>
        </w:rPr>
      </w:pPr>
    </w:p>
    <w:p w14:paraId="7BAAF619" w14:textId="68B0108B" w:rsidR="004E5D9F" w:rsidRDefault="004E5D9F">
      <w:pPr>
        <w:pStyle w:val="Ttulo1"/>
        <w:ind w:right="3"/>
        <w:rPr>
          <w:spacing w:val="-2"/>
        </w:rPr>
      </w:pPr>
    </w:p>
    <w:p w14:paraId="4577A140" w14:textId="1971FEA7" w:rsidR="004E5D9F" w:rsidRDefault="004E5D9F">
      <w:pPr>
        <w:pStyle w:val="Ttulo1"/>
        <w:ind w:right="3"/>
        <w:rPr>
          <w:spacing w:val="-2"/>
        </w:rPr>
      </w:pPr>
    </w:p>
    <w:p w14:paraId="4542FD72" w14:textId="3601E1C5" w:rsidR="004E5D9F" w:rsidRDefault="004E5D9F">
      <w:pPr>
        <w:pStyle w:val="Ttulo1"/>
        <w:ind w:right="3"/>
        <w:rPr>
          <w:spacing w:val="-2"/>
        </w:rPr>
      </w:pPr>
    </w:p>
    <w:p w14:paraId="013F16DD" w14:textId="6C5CDD05" w:rsidR="004E5D9F" w:rsidRDefault="004E5D9F">
      <w:pPr>
        <w:pStyle w:val="Ttulo1"/>
        <w:ind w:right="3"/>
        <w:rPr>
          <w:spacing w:val="-2"/>
        </w:rPr>
      </w:pPr>
    </w:p>
    <w:p w14:paraId="4198069F" w14:textId="0042E63F" w:rsidR="004E5D9F" w:rsidRDefault="004E5D9F">
      <w:pPr>
        <w:pStyle w:val="Ttulo1"/>
        <w:ind w:right="3"/>
        <w:rPr>
          <w:spacing w:val="-2"/>
        </w:rPr>
      </w:pPr>
    </w:p>
    <w:p w14:paraId="2187A241" w14:textId="6B686743" w:rsidR="004E5D9F" w:rsidRDefault="004E5D9F">
      <w:pPr>
        <w:pStyle w:val="Ttulo1"/>
        <w:ind w:right="3"/>
        <w:rPr>
          <w:spacing w:val="-2"/>
        </w:rPr>
      </w:pPr>
    </w:p>
    <w:p w14:paraId="1F4E60CA" w14:textId="1CE3EB25" w:rsidR="004E5D9F" w:rsidRDefault="004E5D9F">
      <w:pPr>
        <w:pStyle w:val="Ttulo1"/>
        <w:ind w:right="3"/>
        <w:rPr>
          <w:spacing w:val="-2"/>
        </w:rPr>
      </w:pPr>
    </w:p>
    <w:p w14:paraId="6EC0A209" w14:textId="6F152AED" w:rsidR="004E5D9F" w:rsidRDefault="004E5D9F">
      <w:pPr>
        <w:pStyle w:val="Ttulo1"/>
        <w:ind w:right="3"/>
        <w:rPr>
          <w:spacing w:val="-2"/>
        </w:rPr>
      </w:pPr>
    </w:p>
    <w:p w14:paraId="1A1CC973" w14:textId="5D690449" w:rsidR="004E5D9F" w:rsidRDefault="004E5D9F">
      <w:pPr>
        <w:pStyle w:val="Ttulo1"/>
        <w:ind w:right="3"/>
        <w:rPr>
          <w:spacing w:val="-2"/>
        </w:rPr>
      </w:pPr>
    </w:p>
    <w:p w14:paraId="20D6579D" w14:textId="59EBD582" w:rsidR="004E5D9F" w:rsidRDefault="004E5D9F">
      <w:pPr>
        <w:pStyle w:val="Ttulo1"/>
        <w:ind w:right="3"/>
        <w:rPr>
          <w:spacing w:val="-2"/>
        </w:rPr>
      </w:pPr>
    </w:p>
    <w:p w14:paraId="476AD443" w14:textId="685DE7BA" w:rsidR="004E5D9F" w:rsidRDefault="004E5D9F">
      <w:pPr>
        <w:pStyle w:val="Ttulo1"/>
        <w:ind w:right="3"/>
        <w:rPr>
          <w:spacing w:val="-2"/>
        </w:rPr>
      </w:pPr>
    </w:p>
    <w:p w14:paraId="758FBF28" w14:textId="26A553A6" w:rsidR="004E5D9F" w:rsidRDefault="004E5D9F">
      <w:pPr>
        <w:pStyle w:val="Ttulo1"/>
        <w:ind w:right="3"/>
        <w:rPr>
          <w:spacing w:val="-2"/>
        </w:rPr>
      </w:pPr>
    </w:p>
    <w:p w14:paraId="2F86D35C" w14:textId="626731E8" w:rsidR="004E5D9F" w:rsidRDefault="004E5D9F">
      <w:pPr>
        <w:pStyle w:val="Ttulo1"/>
        <w:ind w:right="3"/>
        <w:rPr>
          <w:spacing w:val="-2"/>
        </w:rPr>
      </w:pPr>
    </w:p>
    <w:p w14:paraId="2BF2880B" w14:textId="1259E404" w:rsidR="004E5D9F" w:rsidRDefault="004E5D9F">
      <w:pPr>
        <w:pStyle w:val="Ttulo1"/>
        <w:ind w:right="3"/>
        <w:rPr>
          <w:spacing w:val="-2"/>
        </w:rPr>
      </w:pPr>
    </w:p>
    <w:p w14:paraId="1D8D3503" w14:textId="4D377979" w:rsidR="004E5D9F" w:rsidRDefault="004E5D9F">
      <w:pPr>
        <w:pStyle w:val="Ttulo1"/>
        <w:ind w:right="3"/>
        <w:rPr>
          <w:spacing w:val="-2"/>
        </w:rPr>
      </w:pPr>
    </w:p>
    <w:p w14:paraId="643BF870" w14:textId="6BB6C696" w:rsidR="004E5D9F" w:rsidRDefault="004E5D9F">
      <w:pPr>
        <w:pStyle w:val="Ttulo1"/>
        <w:ind w:right="3"/>
        <w:rPr>
          <w:spacing w:val="-2"/>
        </w:rPr>
      </w:pPr>
    </w:p>
    <w:p w14:paraId="5DED69E4" w14:textId="78044457" w:rsidR="004E5D9F" w:rsidRDefault="004E5D9F">
      <w:pPr>
        <w:pStyle w:val="Ttulo1"/>
        <w:ind w:right="3"/>
        <w:rPr>
          <w:spacing w:val="-2"/>
        </w:rPr>
      </w:pPr>
    </w:p>
    <w:p w14:paraId="56BEA8C0" w14:textId="6B5CC45C" w:rsidR="004E5D9F" w:rsidRDefault="004E5D9F">
      <w:pPr>
        <w:pStyle w:val="Ttulo1"/>
        <w:ind w:right="3"/>
        <w:rPr>
          <w:spacing w:val="-2"/>
        </w:rPr>
      </w:pPr>
    </w:p>
    <w:p w14:paraId="60E5EBDD" w14:textId="6F967398" w:rsidR="004E5D9F" w:rsidRDefault="004E5D9F">
      <w:pPr>
        <w:pStyle w:val="Ttulo1"/>
        <w:ind w:right="3"/>
        <w:rPr>
          <w:spacing w:val="-2"/>
        </w:rPr>
      </w:pPr>
    </w:p>
    <w:p w14:paraId="79DD8726" w14:textId="4296C39A" w:rsidR="004E5D9F" w:rsidRDefault="004E5D9F">
      <w:pPr>
        <w:pStyle w:val="Ttulo1"/>
        <w:ind w:right="3"/>
        <w:rPr>
          <w:spacing w:val="-2"/>
        </w:rPr>
      </w:pPr>
    </w:p>
    <w:p w14:paraId="2CDABC18" w14:textId="5E6EB3B1" w:rsidR="004E5D9F" w:rsidRDefault="004E5D9F">
      <w:pPr>
        <w:pStyle w:val="Ttulo1"/>
        <w:ind w:right="3"/>
        <w:rPr>
          <w:spacing w:val="-2"/>
        </w:rPr>
      </w:pPr>
    </w:p>
    <w:p w14:paraId="57F0785F" w14:textId="3F46C401" w:rsidR="004E5D9F" w:rsidRDefault="004E5D9F">
      <w:pPr>
        <w:pStyle w:val="Ttulo1"/>
        <w:ind w:right="3"/>
        <w:rPr>
          <w:spacing w:val="-2"/>
        </w:rPr>
      </w:pPr>
    </w:p>
    <w:p w14:paraId="18DA3EFF" w14:textId="77777777" w:rsidR="004E5D9F" w:rsidRDefault="004E5D9F" w:rsidP="004E5D9F">
      <w:pPr>
        <w:pStyle w:val="Ttulo1"/>
        <w:ind w:right="3"/>
        <w:jc w:val="left"/>
        <w:rPr>
          <w:spacing w:val="-2"/>
        </w:rPr>
      </w:pPr>
    </w:p>
    <w:p w14:paraId="6E9C74A0" w14:textId="0F8DE4B8" w:rsidR="007423C2" w:rsidRDefault="007423C2">
      <w:pPr>
        <w:pStyle w:val="Ttulo1"/>
        <w:ind w:right="3"/>
      </w:pPr>
    </w:p>
    <w:p w14:paraId="52D2157E" w14:textId="608F62FB" w:rsidR="00824190" w:rsidRDefault="00824190" w:rsidP="00C76B7A">
      <w:bookmarkStart w:id="0" w:name="_GoBack"/>
      <w:bookmarkEnd w:id="0"/>
    </w:p>
    <w:p w14:paraId="15F4A29F" w14:textId="77777777" w:rsidR="00824190" w:rsidRDefault="00824190" w:rsidP="00824190">
      <w:pPr>
        <w:pStyle w:val="Corpodetexto"/>
        <w:ind w:left="141"/>
        <w:jc w:val="center"/>
      </w:pPr>
    </w:p>
    <w:p w14:paraId="73AFCAC8" w14:textId="502FA5D7" w:rsidR="00824190" w:rsidRDefault="00824190" w:rsidP="00824190">
      <w:pPr>
        <w:pStyle w:val="Corpodetexto"/>
        <w:ind w:left="141"/>
        <w:jc w:val="center"/>
      </w:pPr>
    </w:p>
    <w:sectPr w:rsidR="00824190">
      <w:footerReference w:type="default" r:id="rId7"/>
      <w:type w:val="continuous"/>
      <w:pgSz w:w="11910" w:h="16840"/>
      <w:pgMar w:top="440" w:right="708" w:bottom="1480" w:left="850" w:header="0" w:footer="1286"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99198" w14:textId="77777777" w:rsidR="008F16AA" w:rsidRDefault="008F16AA">
      <w:r>
        <w:separator/>
      </w:r>
    </w:p>
  </w:endnote>
  <w:endnote w:type="continuationSeparator" w:id="0">
    <w:p w14:paraId="4C3005A4" w14:textId="77777777" w:rsidR="008F16AA" w:rsidRDefault="008F1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69820" w14:textId="77777777" w:rsidR="0045593E" w:rsidRDefault="00D66B91">
    <w:pPr>
      <w:pStyle w:val="Corpodetexto"/>
      <w:spacing w:line="14" w:lineRule="auto"/>
      <w:ind w:left="0"/>
      <w:rPr>
        <w:sz w:val="20"/>
      </w:rPr>
    </w:pPr>
    <w:r>
      <w:rPr>
        <w:noProof/>
        <w:sz w:val="20"/>
        <w:lang w:val="pt-BR" w:eastAsia="pt-BR"/>
      </w:rPr>
      <mc:AlternateContent>
        <mc:Choice Requires="wps">
          <w:drawing>
            <wp:anchor distT="0" distB="0" distL="0" distR="0" simplePos="0" relativeHeight="487556096" behindDoc="1" locked="0" layoutInCell="1" allowOverlap="1" wp14:anchorId="5263F68E" wp14:editId="5FF67E99">
              <wp:simplePos x="0" y="0"/>
              <wp:positionH relativeFrom="page">
                <wp:posOffset>2595498</wp:posOffset>
              </wp:positionH>
              <wp:positionV relativeFrom="page">
                <wp:posOffset>9735853</wp:posOffset>
              </wp:positionV>
              <wp:extent cx="2547620" cy="3835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7620" cy="383540"/>
                      </a:xfrm>
                      <a:prstGeom prst="rect">
                        <a:avLst/>
                      </a:prstGeom>
                    </wps:spPr>
                    <wps:txbx>
                      <w:txbxContent>
                        <w:p w14:paraId="20BE85A9" w14:textId="77D804D7" w:rsidR="0045593E" w:rsidRDefault="0045593E" w:rsidP="00AD3A0C">
                          <w:pPr>
                            <w:spacing w:before="21"/>
                            <w:rPr>
                              <w:i/>
                              <w:sz w:val="24"/>
                            </w:rPr>
                          </w:pPr>
                        </w:p>
                      </w:txbxContent>
                    </wps:txbx>
                    <wps:bodyPr wrap="square" lIns="0" tIns="0" rIns="0" bIns="0" rtlCol="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263F68E" id="_x0000_t202" coordsize="21600,21600" o:spt="202" path="m,l,21600r21600,l21600,xe">
              <v:stroke joinstyle="miter"/>
              <v:path gradientshapeok="t" o:connecttype="rect"/>
            </v:shapetype>
            <v:shape id="Textbox 1" o:spid="_x0000_s1026" type="#_x0000_t202" style="position:absolute;margin-left:204.35pt;margin-top:766.6pt;width:200.6pt;height:30.2pt;z-index:-1576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" filled="f" stroked="f">
              <v:textbox inset="0,0,0,0">
                <w:txbxContent>
                  <w:p w14:paraId="20BE85A9" w14:textId="77D804D7" w:rsidR="0045593E" w:rsidRDefault="0045593E" w:rsidP="00AD3A0C">
                    <w:pPr>
                      <w:spacing w:before="21"/>
                      <w:rPr>
                        <w:i/>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0EC96" w14:textId="77777777" w:rsidR="008F16AA" w:rsidRDefault="008F16AA">
      <w:r>
        <w:separator/>
      </w:r>
    </w:p>
  </w:footnote>
  <w:footnote w:type="continuationSeparator" w:id="0">
    <w:p w14:paraId="0F958B19" w14:textId="77777777" w:rsidR="008F16AA" w:rsidRDefault="008F16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93E"/>
    <w:rsid w:val="00031215"/>
    <w:rsid w:val="00197765"/>
    <w:rsid w:val="002C4481"/>
    <w:rsid w:val="0045593E"/>
    <w:rsid w:val="004D52BE"/>
    <w:rsid w:val="004E5D9F"/>
    <w:rsid w:val="005C5A0E"/>
    <w:rsid w:val="00641504"/>
    <w:rsid w:val="006D5FAF"/>
    <w:rsid w:val="007423C2"/>
    <w:rsid w:val="0081073E"/>
    <w:rsid w:val="00824190"/>
    <w:rsid w:val="008C611E"/>
    <w:rsid w:val="008F16AA"/>
    <w:rsid w:val="0098306A"/>
    <w:rsid w:val="00A07E45"/>
    <w:rsid w:val="00A17214"/>
    <w:rsid w:val="00A50D9C"/>
    <w:rsid w:val="00A83FFF"/>
    <w:rsid w:val="00AB297B"/>
    <w:rsid w:val="00AB7E1A"/>
    <w:rsid w:val="00AD3A0C"/>
    <w:rsid w:val="00AE5F35"/>
    <w:rsid w:val="00BD33CB"/>
    <w:rsid w:val="00C76B7A"/>
    <w:rsid w:val="00CC3476"/>
    <w:rsid w:val="00CE3698"/>
    <w:rsid w:val="00D66B91"/>
    <w:rsid w:val="00DE034D"/>
    <w:rsid w:val="00DF4679"/>
    <w:rsid w:val="00E500ED"/>
    <w:rsid w:val="00E66C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2AC832"/>
  <w15:docId w15:val="{EE8A463E-5117-4D42-A02E-978C1B5AA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141"/>
      <w:jc w:val="center"/>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282"/>
    </w:pPr>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pPr>
      <w:ind w:left="183"/>
    </w:pPr>
    <w:rPr>
      <w:u w:val="single" w:color="000000"/>
    </w:rPr>
  </w:style>
  <w:style w:type="paragraph" w:styleId="Cabealho">
    <w:name w:val="header"/>
    <w:basedOn w:val="Normal"/>
    <w:link w:val="CabealhoChar"/>
    <w:uiPriority w:val="99"/>
    <w:unhideWhenUsed/>
    <w:rsid w:val="007423C2"/>
    <w:pPr>
      <w:tabs>
        <w:tab w:val="center" w:pos="4252"/>
        <w:tab w:val="right" w:pos="8504"/>
      </w:tabs>
    </w:pPr>
  </w:style>
  <w:style w:type="character" w:customStyle="1" w:styleId="CabealhoChar">
    <w:name w:val="Cabeçalho Char"/>
    <w:basedOn w:val="Fontepargpadro"/>
    <w:link w:val="Cabealho"/>
    <w:uiPriority w:val="99"/>
    <w:rsid w:val="007423C2"/>
    <w:rPr>
      <w:rFonts w:ascii="Times New Roman" w:eastAsia="Times New Roman" w:hAnsi="Times New Roman" w:cs="Times New Roman"/>
      <w:lang w:val="pt-PT"/>
    </w:rPr>
  </w:style>
  <w:style w:type="paragraph" w:styleId="Rodap">
    <w:name w:val="footer"/>
    <w:basedOn w:val="Normal"/>
    <w:link w:val="RodapChar"/>
    <w:uiPriority w:val="99"/>
    <w:unhideWhenUsed/>
    <w:rsid w:val="007423C2"/>
    <w:pPr>
      <w:tabs>
        <w:tab w:val="center" w:pos="4252"/>
        <w:tab w:val="right" w:pos="8504"/>
      </w:tabs>
    </w:pPr>
  </w:style>
  <w:style w:type="character" w:customStyle="1" w:styleId="RodapChar">
    <w:name w:val="Rodapé Char"/>
    <w:basedOn w:val="Fontepargpadro"/>
    <w:link w:val="Rodap"/>
    <w:uiPriority w:val="99"/>
    <w:rsid w:val="007423C2"/>
    <w:rPr>
      <w:rFonts w:ascii="Times New Roman" w:eastAsia="Times New Roman" w:hAnsi="Times New Roman" w:cs="Times New Roman"/>
      <w:lang w:val="pt-PT"/>
    </w:rPr>
  </w:style>
  <w:style w:type="paragraph" w:styleId="NormalWeb">
    <w:name w:val="Normal (Web)"/>
    <w:basedOn w:val="Normal"/>
    <w:uiPriority w:val="99"/>
    <w:unhideWhenUsed/>
    <w:rsid w:val="006D5FAF"/>
    <w:pPr>
      <w:widowControl/>
      <w:autoSpaceDE/>
      <w:autoSpaceDN/>
      <w:spacing w:before="100" w:beforeAutospacing="1" w:after="100" w:afterAutospacing="1"/>
    </w:pPr>
    <w:rPr>
      <w:sz w:val="24"/>
      <w:szCs w:val="24"/>
      <w:lang w:val="pt-BR" w:eastAsia="pt-BR"/>
    </w:rPr>
  </w:style>
  <w:style w:type="character" w:styleId="Forte">
    <w:name w:val="Strong"/>
    <w:basedOn w:val="Fontepargpadro"/>
    <w:uiPriority w:val="22"/>
    <w:qFormat/>
    <w:rsid w:val="006D5FAF"/>
    <w:rPr>
      <w:b/>
      <w:bCs/>
    </w:rPr>
  </w:style>
  <w:style w:type="paragraph" w:styleId="Textodebalo">
    <w:name w:val="Balloon Text"/>
    <w:basedOn w:val="Normal"/>
    <w:link w:val="TextodebaloChar"/>
    <w:uiPriority w:val="99"/>
    <w:semiHidden/>
    <w:unhideWhenUsed/>
    <w:rsid w:val="00C76B7A"/>
    <w:rPr>
      <w:rFonts w:ascii="Segoe UI" w:hAnsi="Segoe UI" w:cs="Segoe UI"/>
      <w:sz w:val="18"/>
      <w:szCs w:val="18"/>
    </w:rPr>
  </w:style>
  <w:style w:type="character" w:customStyle="1" w:styleId="TextodebaloChar">
    <w:name w:val="Texto de balão Char"/>
    <w:basedOn w:val="Fontepargpadro"/>
    <w:link w:val="Textodebalo"/>
    <w:uiPriority w:val="99"/>
    <w:semiHidden/>
    <w:rsid w:val="00C76B7A"/>
    <w:rPr>
      <w:rFonts w:ascii="Segoe UI" w:eastAsia="Times New Roman"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380031">
      <w:bodyDiv w:val="1"/>
      <w:marLeft w:val="0"/>
      <w:marRight w:val="0"/>
      <w:marTop w:val="0"/>
      <w:marBottom w:val="0"/>
      <w:divBdr>
        <w:top w:val="none" w:sz="0" w:space="0" w:color="auto"/>
        <w:left w:val="none" w:sz="0" w:space="0" w:color="auto"/>
        <w:bottom w:val="none" w:sz="0" w:space="0" w:color="auto"/>
        <w:right w:val="none" w:sz="0" w:space="0" w:color="auto"/>
      </w:divBdr>
    </w:div>
    <w:div w:id="18203380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4206</TotalTime>
  <Pages>5</Pages>
  <Words>743</Words>
  <Characters>4014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gab.victor</dc:creator>
  <cp:lastModifiedBy>Gabinete Dida</cp:lastModifiedBy>
  <cp:revision>4</cp:revision>
  <cp:lastPrinted>2025-06-16T13:23:00Z</cp:lastPrinted>
  <dcterms:created xsi:type="dcterms:W3CDTF">2025-06-13T15:10:00Z</dcterms:created>
  <dcterms:modified xsi:type="dcterms:W3CDTF">2025-06-16T13:24:00Z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2025-03-12T00:00:00Z</vt:filetime>
  </property>
  <property fmtid="{D5CDD505-2E9C-101B-9397-08002B2CF9AE}" pid="3" name="Creator">
    <vt:lpwstr>Microsoft® Word 2016</vt:lpwstr>
  </property>
  <property fmtid="{D5CDD505-2E9C-101B-9397-08002B2CF9AE}" pid="4" name="LastSaved">
    <vt:filetime>2025-03-19T00:00:00Z</vt:filetime>
  </property>
  <property fmtid="{D5CDD505-2E9C-101B-9397-08002B2CF9AE}" pid="5" name="Producer">
    <vt:lpwstr>Microsoft® Word 2016</vt:lpwstr>
  </property>
</Properties>
</file>